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E5B" w:rsidRPr="007A24C0" w:rsidRDefault="00C73E5B" w:rsidP="00C1787F">
      <w:pPr>
        <w:tabs>
          <w:tab w:val="left" w:pos="5529"/>
        </w:tabs>
        <w:ind w:left="6237"/>
        <w:jc w:val="both"/>
        <w:rPr>
          <w:rFonts w:ascii="Times New Roman" w:hAnsi="Times New Roman"/>
          <w:color w:val="000000"/>
          <w:sz w:val="24"/>
          <w:szCs w:val="24"/>
          <w:lang w:val="uk-UA"/>
        </w:rPr>
      </w:pPr>
      <w:r w:rsidRPr="007A24C0">
        <w:rPr>
          <w:rFonts w:ascii="Times New Roman" w:hAnsi="Times New Roman"/>
          <w:color w:val="000000"/>
          <w:sz w:val="24"/>
          <w:szCs w:val="24"/>
          <w:lang w:val="uk-UA"/>
        </w:rPr>
        <w:t>Додаток 3</w:t>
      </w:r>
    </w:p>
    <w:p w:rsidR="00C73E5B" w:rsidRPr="007A24C0" w:rsidRDefault="00C73E5B" w:rsidP="00C1787F">
      <w:pPr>
        <w:tabs>
          <w:tab w:val="left" w:pos="5529"/>
        </w:tabs>
        <w:ind w:left="6237"/>
        <w:jc w:val="both"/>
        <w:rPr>
          <w:rFonts w:ascii="Times New Roman" w:hAnsi="Times New Roman"/>
          <w:color w:val="000000"/>
          <w:sz w:val="24"/>
          <w:szCs w:val="24"/>
          <w:lang w:val="uk-UA"/>
        </w:rPr>
      </w:pPr>
      <w:r w:rsidRPr="007A24C0">
        <w:rPr>
          <w:rFonts w:ascii="Times New Roman" w:hAnsi="Times New Roman"/>
          <w:color w:val="000000"/>
          <w:sz w:val="24"/>
          <w:szCs w:val="24"/>
          <w:lang w:val="uk-UA"/>
        </w:rPr>
        <w:t>до рішення міської ради</w:t>
      </w:r>
    </w:p>
    <w:p w:rsidR="00F3556E" w:rsidRPr="00F3556E" w:rsidRDefault="00F3556E" w:rsidP="00F3556E">
      <w:pPr>
        <w:ind w:left="6237"/>
        <w:jc w:val="both"/>
        <w:rPr>
          <w:rFonts w:ascii="Times New Roman" w:hAnsi="Times New Roman"/>
          <w:bCs/>
          <w:sz w:val="24"/>
          <w:szCs w:val="24"/>
        </w:rPr>
      </w:pPr>
      <w:r>
        <w:rPr>
          <w:rFonts w:ascii="Times New Roman" w:hAnsi="Times New Roman"/>
          <w:bCs/>
          <w:sz w:val="24"/>
          <w:szCs w:val="24"/>
          <w:lang w:val="uk-UA"/>
        </w:rPr>
        <w:t xml:space="preserve">від </w:t>
      </w:r>
      <w:r>
        <w:rPr>
          <w:rFonts w:ascii="Times New Roman" w:hAnsi="Times New Roman"/>
          <w:bCs/>
          <w:sz w:val="24"/>
          <w:szCs w:val="24"/>
        </w:rPr>
        <w:t xml:space="preserve">22.02.2022 </w:t>
      </w:r>
      <w:r>
        <w:rPr>
          <w:rFonts w:ascii="Times New Roman" w:hAnsi="Times New Roman"/>
          <w:bCs/>
          <w:sz w:val="24"/>
          <w:szCs w:val="24"/>
          <w:lang w:val="en-US"/>
        </w:rPr>
        <w:t>p</w:t>
      </w:r>
      <w:r>
        <w:rPr>
          <w:rFonts w:ascii="Times New Roman" w:hAnsi="Times New Roman"/>
          <w:bCs/>
          <w:sz w:val="24"/>
          <w:szCs w:val="24"/>
        </w:rPr>
        <w:t>.</w:t>
      </w:r>
      <w:r>
        <w:rPr>
          <w:rFonts w:ascii="Times New Roman" w:hAnsi="Times New Roman"/>
          <w:bCs/>
          <w:sz w:val="24"/>
          <w:szCs w:val="24"/>
          <w:lang w:val="uk-UA"/>
        </w:rPr>
        <w:t xml:space="preserve"> № </w:t>
      </w:r>
      <w:r w:rsidRPr="00F3556E">
        <w:rPr>
          <w:rFonts w:ascii="Times New Roman" w:hAnsi="Times New Roman"/>
          <w:bCs/>
          <w:sz w:val="24"/>
          <w:szCs w:val="24"/>
        </w:rPr>
        <w:t>590-19/</w:t>
      </w:r>
      <w:r>
        <w:rPr>
          <w:rFonts w:ascii="Times New Roman" w:hAnsi="Times New Roman"/>
          <w:bCs/>
          <w:sz w:val="24"/>
          <w:szCs w:val="24"/>
          <w:lang w:val="en-US"/>
        </w:rPr>
        <w:t>VIII</w:t>
      </w:r>
    </w:p>
    <w:p w:rsidR="00AD2B10" w:rsidRPr="00F3556E" w:rsidRDefault="00AD2B10" w:rsidP="006C7718">
      <w:pPr>
        <w:shd w:val="clear" w:color="auto" w:fill="FFFFFF"/>
        <w:spacing w:line="240" w:lineRule="auto"/>
        <w:ind w:firstLine="2835"/>
        <w:jc w:val="center"/>
        <w:rPr>
          <w:rFonts w:ascii="Times New Roman" w:hAnsi="Times New Roman" w:cs="Times New Roman"/>
          <w:b/>
          <w:bCs/>
          <w:sz w:val="28"/>
          <w:szCs w:val="28"/>
          <w:lang w:eastAsia="ru-RU"/>
        </w:rPr>
      </w:pPr>
      <w:bookmarkStart w:id="0" w:name="_GoBack"/>
      <w:bookmarkEnd w:id="0"/>
    </w:p>
    <w:p w:rsidR="006C7718" w:rsidRDefault="006F7326" w:rsidP="00927AD0">
      <w:pPr>
        <w:shd w:val="clear" w:color="auto" w:fill="FFFFFF"/>
        <w:tabs>
          <w:tab w:val="left" w:pos="709"/>
          <w:tab w:val="left" w:pos="851"/>
          <w:tab w:val="left" w:pos="6237"/>
        </w:tabs>
        <w:spacing w:after="240" w:line="240" w:lineRule="auto"/>
        <w:ind w:right="-1" w:firstLine="567"/>
        <w:jc w:val="center"/>
        <w:rPr>
          <w:rFonts w:ascii="Times New Roman" w:hAnsi="Times New Roman" w:cs="Times New Roman"/>
          <w:b/>
          <w:bCs/>
          <w:sz w:val="28"/>
          <w:szCs w:val="28"/>
          <w:lang w:val="uk-UA" w:eastAsia="ru-RU"/>
        </w:rPr>
      </w:pPr>
      <w:r w:rsidRPr="00BF3AD6">
        <w:rPr>
          <w:rFonts w:ascii="Times New Roman" w:hAnsi="Times New Roman" w:cs="Times New Roman"/>
          <w:b/>
          <w:bCs/>
          <w:sz w:val="28"/>
          <w:szCs w:val="28"/>
          <w:lang w:val="uk-UA" w:eastAsia="ru-RU"/>
        </w:rPr>
        <w:t>ПОЛОЖЕННЯ</w:t>
      </w:r>
      <w:r w:rsidR="006C7718">
        <w:rPr>
          <w:rFonts w:ascii="Times New Roman" w:hAnsi="Times New Roman" w:cs="Times New Roman"/>
          <w:b/>
          <w:bCs/>
          <w:sz w:val="28"/>
          <w:szCs w:val="28"/>
          <w:lang w:val="uk-UA" w:eastAsia="ru-RU"/>
        </w:rPr>
        <w:t xml:space="preserve"> </w:t>
      </w:r>
    </w:p>
    <w:p w:rsidR="006F7326" w:rsidRDefault="006F7326" w:rsidP="00927AD0">
      <w:pPr>
        <w:shd w:val="clear" w:color="auto" w:fill="FFFFFF"/>
        <w:tabs>
          <w:tab w:val="left" w:pos="709"/>
          <w:tab w:val="left" w:pos="851"/>
          <w:tab w:val="left" w:pos="6237"/>
        </w:tabs>
        <w:spacing w:after="240" w:line="240" w:lineRule="auto"/>
        <w:ind w:right="-1" w:firstLine="567"/>
        <w:jc w:val="center"/>
        <w:rPr>
          <w:rFonts w:ascii="Times New Roman" w:hAnsi="Times New Roman" w:cs="Times New Roman"/>
          <w:b/>
          <w:bCs/>
          <w:sz w:val="28"/>
          <w:szCs w:val="28"/>
          <w:lang w:val="uk-UA" w:eastAsia="ru-RU"/>
        </w:rPr>
      </w:pPr>
      <w:r w:rsidRPr="00BF3AD6">
        <w:rPr>
          <w:rFonts w:ascii="Times New Roman" w:hAnsi="Times New Roman" w:cs="Times New Roman"/>
          <w:b/>
          <w:bCs/>
          <w:sz w:val="28"/>
          <w:szCs w:val="28"/>
          <w:lang w:val="uk-UA" w:eastAsia="ru-RU"/>
        </w:rPr>
        <w:t xml:space="preserve">про партиципаторне бюджетування </w:t>
      </w:r>
      <w:r w:rsidRPr="00BF3AD6">
        <w:rPr>
          <w:rFonts w:ascii="Times New Roman" w:hAnsi="Times New Roman" w:cs="Times New Roman"/>
          <w:b/>
          <w:sz w:val="28"/>
          <w:szCs w:val="28"/>
          <w:lang w:val="uk-UA"/>
        </w:rPr>
        <w:t>(</w:t>
      </w:r>
      <w:r w:rsidRPr="00BF3AD6">
        <w:rPr>
          <w:rFonts w:ascii="Times New Roman" w:hAnsi="Times New Roman" w:cs="Times New Roman"/>
          <w:b/>
          <w:bCs/>
          <w:sz w:val="28"/>
          <w:szCs w:val="28"/>
          <w:lang w:val="uk-UA" w:eastAsia="ru-RU"/>
        </w:rPr>
        <w:t>бюджет участі) у м.</w:t>
      </w:r>
      <w:r w:rsidR="007A24C0" w:rsidRPr="00BF3AD6">
        <w:rPr>
          <w:rFonts w:ascii="Times New Roman" w:hAnsi="Times New Roman" w:cs="Times New Roman"/>
          <w:b/>
          <w:bCs/>
          <w:sz w:val="28"/>
          <w:szCs w:val="28"/>
          <w:lang w:val="uk-UA" w:eastAsia="ru-RU"/>
        </w:rPr>
        <w:t xml:space="preserve"> </w:t>
      </w:r>
      <w:r w:rsidRPr="00BF3AD6">
        <w:rPr>
          <w:rFonts w:ascii="Times New Roman" w:hAnsi="Times New Roman" w:cs="Times New Roman"/>
          <w:b/>
          <w:bCs/>
          <w:sz w:val="28"/>
          <w:szCs w:val="28"/>
          <w:lang w:val="uk-UA" w:eastAsia="ru-RU"/>
        </w:rPr>
        <w:t>Павлоград</w:t>
      </w:r>
      <w:r w:rsidR="00CA0269">
        <w:rPr>
          <w:rFonts w:ascii="Times New Roman" w:hAnsi="Times New Roman" w:cs="Times New Roman"/>
          <w:b/>
          <w:bCs/>
          <w:sz w:val="28"/>
          <w:szCs w:val="28"/>
          <w:lang w:val="uk-UA" w:eastAsia="ru-RU"/>
        </w:rPr>
        <w:t>і</w:t>
      </w:r>
    </w:p>
    <w:p w:rsidR="006F7326" w:rsidRPr="00BF3AD6" w:rsidRDefault="006F7326" w:rsidP="00927AD0">
      <w:pPr>
        <w:numPr>
          <w:ilvl w:val="0"/>
          <w:numId w:val="4"/>
        </w:numPr>
        <w:shd w:val="clear" w:color="auto" w:fill="FFFFFF"/>
        <w:tabs>
          <w:tab w:val="clear" w:pos="720"/>
          <w:tab w:val="num" w:pos="0"/>
          <w:tab w:val="left" w:pos="709"/>
          <w:tab w:val="left" w:pos="851"/>
          <w:tab w:val="left" w:pos="1134"/>
        </w:tabs>
        <w:spacing w:after="240" w:line="240" w:lineRule="auto"/>
        <w:ind w:left="0" w:right="-1" w:firstLine="567"/>
        <w:jc w:val="center"/>
        <w:rPr>
          <w:rFonts w:ascii="Times New Roman" w:hAnsi="Times New Roman" w:cs="Times New Roman"/>
          <w:b/>
          <w:sz w:val="28"/>
          <w:szCs w:val="28"/>
          <w:lang w:val="uk-UA" w:eastAsia="ru-RU"/>
        </w:rPr>
      </w:pPr>
      <w:r w:rsidRPr="00BF3AD6">
        <w:rPr>
          <w:rFonts w:ascii="Times New Roman" w:hAnsi="Times New Roman" w:cs="Times New Roman"/>
          <w:b/>
          <w:bCs/>
          <w:sz w:val="28"/>
          <w:szCs w:val="28"/>
          <w:lang w:val="uk-UA" w:eastAsia="ru-RU"/>
        </w:rPr>
        <w:t>Загальні положення</w:t>
      </w:r>
    </w:p>
    <w:p w:rsidR="006F7326" w:rsidRPr="00927AD0" w:rsidRDefault="006F7326" w:rsidP="00927AD0">
      <w:pPr>
        <w:pStyle w:val="a6"/>
        <w:numPr>
          <w:ilvl w:val="1"/>
          <w:numId w:val="40"/>
        </w:numPr>
        <w:shd w:val="clear" w:color="auto" w:fill="FFFFFF"/>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eastAsia="ru-RU"/>
        </w:rPr>
      </w:pPr>
      <w:r w:rsidRPr="00927AD0">
        <w:rPr>
          <w:rFonts w:ascii="Times New Roman" w:hAnsi="Times New Roman" w:cs="Times New Roman"/>
          <w:sz w:val="28"/>
          <w:szCs w:val="28"/>
          <w:lang w:val="uk-UA" w:eastAsia="ru-RU"/>
        </w:rPr>
        <w:t>Положення про партиципаторне бюджетування (бюджет участі) у</w:t>
      </w:r>
      <w:r w:rsidR="00A40519" w:rsidRPr="00927AD0">
        <w:rPr>
          <w:rFonts w:ascii="Times New Roman" w:hAnsi="Times New Roman" w:cs="Times New Roman"/>
          <w:sz w:val="28"/>
          <w:szCs w:val="28"/>
          <w:lang w:val="uk-UA" w:eastAsia="ru-RU"/>
        </w:rPr>
        <w:t xml:space="preserve"> </w:t>
      </w:r>
      <w:r w:rsidRPr="00927AD0">
        <w:rPr>
          <w:rFonts w:ascii="Times New Roman" w:hAnsi="Times New Roman" w:cs="Times New Roman"/>
          <w:sz w:val="28"/>
          <w:szCs w:val="28"/>
          <w:lang w:val="uk-UA" w:eastAsia="ru-RU"/>
        </w:rPr>
        <w:t>м.Павлоград</w:t>
      </w:r>
      <w:r w:rsidR="00FB7FF1">
        <w:rPr>
          <w:rFonts w:ascii="Times New Roman" w:hAnsi="Times New Roman" w:cs="Times New Roman"/>
          <w:sz w:val="28"/>
          <w:szCs w:val="28"/>
          <w:lang w:val="uk-UA" w:eastAsia="ru-RU"/>
        </w:rPr>
        <w:t>і</w:t>
      </w:r>
      <w:r w:rsidRPr="00927AD0">
        <w:rPr>
          <w:rFonts w:ascii="Times New Roman" w:hAnsi="Times New Roman" w:cs="Times New Roman"/>
          <w:sz w:val="28"/>
          <w:szCs w:val="28"/>
          <w:lang w:val="uk-UA" w:eastAsia="ru-RU"/>
        </w:rPr>
        <w:t xml:space="preserve"> (далі – Положення) визначає основні вимоги до організації та впровадження </w:t>
      </w:r>
      <w:r w:rsidRPr="00927AD0">
        <w:rPr>
          <w:rFonts w:ascii="Times New Roman" w:hAnsi="Times New Roman" w:cs="Times New Roman"/>
          <w:sz w:val="28"/>
          <w:szCs w:val="28"/>
          <w:shd w:val="clear" w:color="auto" w:fill="FFFFFF"/>
          <w:lang w:val="uk-UA"/>
        </w:rPr>
        <w:t>громадського бюджету міста Павлограда як інструменту розвитку місцевої демократії за допомогою інформаційно-комунікаційних технологій (електронна демократія), що сприяє розвитку місцевого самоврядування, громадської активності, шляхом залучення учасників громадського бюджету міста Павлоград</w:t>
      </w:r>
      <w:r w:rsidR="00FB7FF1">
        <w:rPr>
          <w:rFonts w:ascii="Times New Roman" w:hAnsi="Times New Roman" w:cs="Times New Roman"/>
          <w:sz w:val="28"/>
          <w:szCs w:val="28"/>
          <w:shd w:val="clear" w:color="auto" w:fill="FFFFFF"/>
          <w:lang w:val="uk-UA"/>
        </w:rPr>
        <w:t>а</w:t>
      </w:r>
      <w:r w:rsidRPr="00927AD0">
        <w:rPr>
          <w:rFonts w:ascii="Times New Roman" w:hAnsi="Times New Roman" w:cs="Times New Roman"/>
          <w:sz w:val="28"/>
          <w:szCs w:val="28"/>
          <w:shd w:val="clear" w:color="auto" w:fill="FFFFFF"/>
          <w:lang w:val="uk-UA"/>
        </w:rPr>
        <w:t xml:space="preserve"> до опрацювання громадських проєктів, контролю за їх реалізацією.</w:t>
      </w:r>
    </w:p>
    <w:p w:rsidR="006F7326" w:rsidRPr="00927AD0" w:rsidRDefault="006F7326" w:rsidP="00927AD0">
      <w:pPr>
        <w:pStyle w:val="a6"/>
        <w:numPr>
          <w:ilvl w:val="1"/>
          <w:numId w:val="40"/>
        </w:numPr>
        <w:shd w:val="clear" w:color="auto" w:fill="FFFFFF"/>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eastAsia="ru-RU"/>
        </w:rPr>
      </w:pPr>
      <w:r w:rsidRPr="00927AD0">
        <w:rPr>
          <w:rFonts w:ascii="Times New Roman" w:hAnsi="Times New Roman" w:cs="Times New Roman"/>
          <w:sz w:val="28"/>
          <w:szCs w:val="28"/>
          <w:lang w:val="uk-UA" w:eastAsia="ru-RU"/>
        </w:rPr>
        <w:t>Терміни, що використовуються в цьому Положенні, вживаються в такому значенні:</w:t>
      </w:r>
    </w:p>
    <w:p w:rsidR="006F7326" w:rsidRPr="00BF3AD6" w:rsidRDefault="006F7326" w:rsidP="00927AD0">
      <w:pPr>
        <w:tabs>
          <w:tab w:val="left" w:pos="709"/>
          <w:tab w:val="left" w:pos="851"/>
          <w:tab w:val="left" w:pos="1134"/>
        </w:tabs>
        <w:suppressAutoHyphens/>
        <w:spacing w:after="240" w:line="240" w:lineRule="auto"/>
        <w:ind w:right="-1" w:firstLine="567"/>
        <w:jc w:val="both"/>
        <w:rPr>
          <w:rFonts w:ascii="Times New Roman" w:hAnsi="Times New Roman" w:cs="Times New Roman"/>
          <w:sz w:val="28"/>
          <w:szCs w:val="28"/>
          <w:lang w:val="uk-UA"/>
        </w:rPr>
      </w:pPr>
      <w:r w:rsidRPr="004458A0">
        <w:rPr>
          <w:rFonts w:ascii="Times New Roman" w:hAnsi="Times New Roman" w:cs="Times New Roman"/>
          <w:i/>
          <w:sz w:val="28"/>
          <w:szCs w:val="28"/>
          <w:lang w:val="uk-UA"/>
        </w:rPr>
        <w:t>партиципаторне бюджетування (бюджет участ</w:t>
      </w:r>
      <w:r w:rsidR="00313209">
        <w:rPr>
          <w:rFonts w:ascii="Times New Roman" w:hAnsi="Times New Roman" w:cs="Times New Roman"/>
          <w:i/>
          <w:sz w:val="28"/>
          <w:szCs w:val="28"/>
          <w:lang w:val="uk-UA"/>
        </w:rPr>
        <w:t>і, громадський бюджет</w:t>
      </w:r>
      <w:r w:rsidRPr="004458A0">
        <w:rPr>
          <w:rFonts w:ascii="Times New Roman" w:hAnsi="Times New Roman" w:cs="Times New Roman"/>
          <w:i/>
          <w:sz w:val="28"/>
          <w:szCs w:val="28"/>
          <w:lang w:val="uk-UA"/>
        </w:rPr>
        <w:t>)</w:t>
      </w:r>
      <w:r w:rsidR="004458A0" w:rsidRPr="004458A0">
        <w:rPr>
          <w:rFonts w:ascii="Times New Roman" w:hAnsi="Times New Roman" w:cs="Times New Roman"/>
          <w:i/>
          <w:sz w:val="28"/>
          <w:szCs w:val="28"/>
          <w:lang w:val="uk-UA"/>
        </w:rPr>
        <w:t xml:space="preserve"> </w:t>
      </w:r>
      <w:r w:rsidR="004458A0" w:rsidRPr="00BF3AD6">
        <w:rPr>
          <w:rFonts w:ascii="Times New Roman" w:hAnsi="Times New Roman" w:cs="Times New Roman"/>
          <w:sz w:val="28"/>
          <w:szCs w:val="28"/>
          <w:lang w:val="uk-UA"/>
        </w:rPr>
        <w:t xml:space="preserve">– </w:t>
      </w:r>
      <w:r w:rsidRPr="00BF3AD6">
        <w:rPr>
          <w:rFonts w:ascii="Times New Roman" w:hAnsi="Times New Roman" w:cs="Times New Roman"/>
          <w:sz w:val="28"/>
          <w:szCs w:val="28"/>
          <w:shd w:val="clear" w:color="auto" w:fill="FFFFFF"/>
          <w:lang w:val="uk-UA"/>
        </w:rPr>
        <w:t>демократичний процес дискусії та прийняття рішень, в якому кожен мешканець міста має змогу впливати на що витрачати</w:t>
      </w:r>
      <w:r w:rsidR="004458A0">
        <w:rPr>
          <w:rFonts w:ascii="Times New Roman" w:hAnsi="Times New Roman" w:cs="Times New Roman"/>
          <w:sz w:val="28"/>
          <w:szCs w:val="28"/>
          <w:shd w:val="clear" w:color="auto" w:fill="FFFFFF"/>
          <w:lang w:val="uk-UA"/>
        </w:rPr>
        <w:t xml:space="preserve"> </w:t>
      </w:r>
      <w:hyperlink r:id="rId9" w:tooltip="Місцеве самоврядування" w:history="1">
        <w:r w:rsidRPr="00BF3AD6">
          <w:rPr>
            <w:rStyle w:val="a3"/>
            <w:color w:val="auto"/>
            <w:sz w:val="28"/>
            <w:szCs w:val="28"/>
            <w:u w:val="none"/>
            <w:shd w:val="clear" w:color="auto" w:fill="FFFFFF"/>
            <w:lang w:val="uk-UA"/>
          </w:rPr>
          <w:t>муніципальний</w:t>
        </w:r>
      </w:hyperlink>
      <w:r w:rsidR="004458A0">
        <w:rPr>
          <w:rFonts w:ascii="Times New Roman" w:hAnsi="Times New Roman" w:cs="Times New Roman"/>
          <w:sz w:val="28"/>
          <w:szCs w:val="28"/>
          <w:shd w:val="clear" w:color="auto" w:fill="FFFFFF"/>
          <w:lang w:val="uk-UA"/>
        </w:rPr>
        <w:t xml:space="preserve"> </w:t>
      </w:r>
      <w:hyperlink r:id="rId10" w:tooltip="Бюджет" w:history="1">
        <w:r w:rsidRPr="00BF3AD6">
          <w:rPr>
            <w:rStyle w:val="a3"/>
            <w:color w:val="auto"/>
            <w:sz w:val="28"/>
            <w:szCs w:val="28"/>
            <w:u w:val="none"/>
            <w:shd w:val="clear" w:color="auto" w:fill="FFFFFF"/>
            <w:lang w:val="uk-UA"/>
          </w:rPr>
          <w:t>бюджет</w:t>
        </w:r>
      </w:hyperlink>
      <w:r w:rsidR="004458A0">
        <w:rPr>
          <w:rFonts w:ascii="Times New Roman" w:hAnsi="Times New Roman" w:cs="Times New Roman"/>
          <w:sz w:val="28"/>
          <w:szCs w:val="28"/>
          <w:lang w:val="uk-UA"/>
        </w:rPr>
        <w:t>;</w:t>
      </w:r>
    </w:p>
    <w:p w:rsidR="006F7326" w:rsidRPr="00BF3AD6" w:rsidRDefault="006F7326" w:rsidP="00927AD0">
      <w:pPr>
        <w:tabs>
          <w:tab w:val="left" w:pos="709"/>
          <w:tab w:val="left" w:pos="851"/>
          <w:tab w:val="left" w:pos="1134"/>
        </w:tabs>
        <w:suppressAutoHyphens/>
        <w:spacing w:after="240" w:line="240" w:lineRule="auto"/>
        <w:ind w:right="-1" w:firstLine="567"/>
        <w:jc w:val="both"/>
        <w:rPr>
          <w:rFonts w:ascii="Times New Roman" w:hAnsi="Times New Roman" w:cs="Times New Roman"/>
          <w:sz w:val="28"/>
          <w:szCs w:val="28"/>
          <w:lang w:val="uk-UA"/>
        </w:rPr>
      </w:pPr>
      <w:r w:rsidRPr="004458A0">
        <w:rPr>
          <w:rFonts w:ascii="Times New Roman" w:hAnsi="Times New Roman" w:cs="Times New Roman"/>
          <w:i/>
          <w:sz w:val="28"/>
          <w:szCs w:val="28"/>
          <w:lang w:val="uk-UA"/>
        </w:rPr>
        <w:t>проєкт бюджету участі</w:t>
      </w:r>
      <w:r w:rsidRPr="00BF3AD6">
        <w:rPr>
          <w:rFonts w:ascii="Times New Roman" w:hAnsi="Times New Roman" w:cs="Times New Roman"/>
          <w:sz w:val="28"/>
          <w:szCs w:val="28"/>
          <w:lang w:val="uk-UA"/>
        </w:rPr>
        <w:t xml:space="preserve"> </w:t>
      </w:r>
      <w:r w:rsidRPr="004458A0">
        <w:rPr>
          <w:rFonts w:ascii="Times New Roman" w:hAnsi="Times New Roman" w:cs="Times New Roman"/>
          <w:i/>
          <w:sz w:val="28"/>
          <w:szCs w:val="28"/>
          <w:lang w:val="uk-UA"/>
        </w:rPr>
        <w:t>(далі – проєкт)</w:t>
      </w:r>
      <w:r w:rsidRPr="00BF3AD6">
        <w:rPr>
          <w:rFonts w:ascii="Times New Roman" w:hAnsi="Times New Roman" w:cs="Times New Roman"/>
          <w:sz w:val="28"/>
          <w:szCs w:val="28"/>
          <w:lang w:val="uk-UA"/>
        </w:rPr>
        <w:t xml:space="preserve"> – програма, план дій, комплекс робіт, задум, ідея, втілені у формі описання, обґрунтування, розрахунків, креслень, що розкривають сутність замислу та можливість його практичної реалізації;</w:t>
      </w:r>
    </w:p>
    <w:p w:rsidR="006F7326" w:rsidRPr="00BF3AD6" w:rsidRDefault="006F7326" w:rsidP="00927AD0">
      <w:pPr>
        <w:tabs>
          <w:tab w:val="left" w:pos="709"/>
          <w:tab w:val="left" w:pos="851"/>
          <w:tab w:val="left" w:pos="1134"/>
        </w:tabs>
        <w:suppressAutoHyphens/>
        <w:spacing w:after="240" w:line="240" w:lineRule="auto"/>
        <w:ind w:right="-1" w:firstLine="567"/>
        <w:jc w:val="both"/>
        <w:rPr>
          <w:rFonts w:ascii="Times New Roman" w:hAnsi="Times New Roman" w:cs="Times New Roman"/>
          <w:sz w:val="28"/>
          <w:szCs w:val="28"/>
          <w:lang w:val="uk-UA"/>
        </w:rPr>
      </w:pPr>
      <w:r w:rsidRPr="004458A0">
        <w:rPr>
          <w:rFonts w:ascii="Times New Roman" w:hAnsi="Times New Roman" w:cs="Times New Roman"/>
          <w:i/>
          <w:sz w:val="28"/>
          <w:szCs w:val="28"/>
          <w:lang w:val="uk-UA"/>
        </w:rPr>
        <w:t>автор проєкту</w:t>
      </w:r>
      <w:r w:rsidR="00C73E5B" w:rsidRPr="004458A0">
        <w:rPr>
          <w:rFonts w:ascii="Times New Roman" w:hAnsi="Times New Roman" w:cs="Times New Roman"/>
          <w:i/>
          <w:sz w:val="28"/>
          <w:szCs w:val="28"/>
          <w:lang w:val="uk-UA"/>
        </w:rPr>
        <w:t xml:space="preserve"> </w:t>
      </w:r>
      <w:r w:rsidRPr="00BF3AD6">
        <w:rPr>
          <w:rFonts w:ascii="Times New Roman" w:hAnsi="Times New Roman" w:cs="Times New Roman"/>
          <w:sz w:val="28"/>
          <w:szCs w:val="28"/>
          <w:lang w:val="uk-UA"/>
        </w:rPr>
        <w:t>– громадян</w:t>
      </w:r>
      <w:r w:rsidR="00C17434" w:rsidRPr="00BF3AD6">
        <w:rPr>
          <w:rFonts w:ascii="Times New Roman" w:hAnsi="Times New Roman" w:cs="Times New Roman"/>
          <w:sz w:val="28"/>
          <w:szCs w:val="28"/>
          <w:lang w:val="uk-UA"/>
        </w:rPr>
        <w:t>ин України, якому виповнилося 18</w:t>
      </w:r>
      <w:r w:rsidRPr="00BF3AD6">
        <w:rPr>
          <w:rFonts w:ascii="Times New Roman" w:hAnsi="Times New Roman" w:cs="Times New Roman"/>
          <w:sz w:val="28"/>
          <w:szCs w:val="28"/>
          <w:lang w:val="uk-UA"/>
        </w:rPr>
        <w:t xml:space="preserve"> років, </w:t>
      </w:r>
      <w:r w:rsidRPr="00BF3AD6">
        <w:rPr>
          <w:rFonts w:ascii="Times New Roman" w:hAnsi="Times New Roman" w:cs="Times New Roman"/>
          <w:bCs/>
          <w:sz w:val="28"/>
          <w:szCs w:val="28"/>
          <w:lang w:val="uk-UA"/>
        </w:rPr>
        <w:t>отримав паспорт громадянина України, зареєстрований (відповідно до чинного законодавства Укр</w:t>
      </w:r>
      <w:r w:rsidR="00C73E5B" w:rsidRPr="00BF3AD6">
        <w:rPr>
          <w:rFonts w:ascii="Times New Roman" w:hAnsi="Times New Roman" w:cs="Times New Roman"/>
          <w:bCs/>
          <w:sz w:val="28"/>
          <w:szCs w:val="28"/>
          <w:lang w:val="uk-UA"/>
        </w:rPr>
        <w:t xml:space="preserve">аїни) та проживає </w:t>
      </w:r>
      <w:r w:rsidR="00296EFF">
        <w:rPr>
          <w:rFonts w:ascii="Times New Roman" w:hAnsi="Times New Roman" w:cs="Times New Roman"/>
          <w:bCs/>
          <w:sz w:val="28"/>
          <w:szCs w:val="28"/>
          <w:lang w:val="uk-UA"/>
        </w:rPr>
        <w:t xml:space="preserve">або працює </w:t>
      </w:r>
      <w:r w:rsidR="00C73E5B" w:rsidRPr="00BF3AD6">
        <w:rPr>
          <w:rFonts w:ascii="Times New Roman" w:hAnsi="Times New Roman" w:cs="Times New Roman"/>
          <w:bCs/>
          <w:sz w:val="28"/>
          <w:szCs w:val="28"/>
          <w:lang w:val="uk-UA"/>
        </w:rPr>
        <w:t xml:space="preserve">на території </w:t>
      </w:r>
      <w:r w:rsidRPr="00BF3AD6">
        <w:rPr>
          <w:rFonts w:ascii="Times New Roman" w:hAnsi="Times New Roman" w:cs="Times New Roman"/>
          <w:bCs/>
          <w:sz w:val="28"/>
          <w:szCs w:val="28"/>
          <w:lang w:val="uk-UA"/>
        </w:rPr>
        <w:t>м.</w:t>
      </w:r>
      <w:r w:rsidR="00C73E5B" w:rsidRPr="00BF3AD6">
        <w:rPr>
          <w:rFonts w:ascii="Times New Roman" w:hAnsi="Times New Roman" w:cs="Times New Roman"/>
          <w:bCs/>
          <w:sz w:val="28"/>
          <w:szCs w:val="28"/>
          <w:lang w:val="uk-UA"/>
        </w:rPr>
        <w:t xml:space="preserve"> </w:t>
      </w:r>
      <w:r w:rsidRPr="00BF3AD6">
        <w:rPr>
          <w:rFonts w:ascii="Times New Roman" w:hAnsi="Times New Roman" w:cs="Times New Roman"/>
          <w:sz w:val="28"/>
          <w:szCs w:val="28"/>
          <w:lang w:val="uk-UA"/>
        </w:rPr>
        <w:t>Павлоград;</w:t>
      </w:r>
    </w:p>
    <w:p w:rsidR="006F732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4458A0">
        <w:rPr>
          <w:rFonts w:ascii="Times New Roman" w:hAnsi="Times New Roman" w:cs="Times New Roman"/>
          <w:i/>
          <w:sz w:val="28"/>
          <w:szCs w:val="28"/>
          <w:lang w:val="uk-UA"/>
        </w:rPr>
        <w:t>робоча група з питань бюджету участі (</w:t>
      </w:r>
      <w:r w:rsidR="00C73E5B" w:rsidRPr="004458A0">
        <w:rPr>
          <w:rFonts w:ascii="Times New Roman" w:hAnsi="Times New Roman" w:cs="Times New Roman"/>
          <w:i/>
          <w:sz w:val="28"/>
          <w:szCs w:val="28"/>
          <w:lang w:val="uk-UA"/>
        </w:rPr>
        <w:t>далі - Р</w:t>
      </w:r>
      <w:r w:rsidRPr="004458A0">
        <w:rPr>
          <w:rFonts w:ascii="Times New Roman" w:hAnsi="Times New Roman" w:cs="Times New Roman"/>
          <w:i/>
          <w:sz w:val="28"/>
          <w:szCs w:val="28"/>
          <w:lang w:val="uk-UA"/>
        </w:rPr>
        <w:t xml:space="preserve">обоча група) </w:t>
      </w:r>
      <w:r w:rsidRPr="00BF3AD6">
        <w:rPr>
          <w:rFonts w:ascii="Times New Roman" w:hAnsi="Times New Roman" w:cs="Times New Roman"/>
          <w:sz w:val="28"/>
          <w:szCs w:val="28"/>
          <w:lang w:val="uk-UA"/>
        </w:rPr>
        <w:t>– колегіальний постійно діючий орган, створений рішенням виконавчого комітету Павлоградської міської ради, який здійснює детальний аналіз та оцінку запропонованих проєктів і надає обґрунтовані рекомендації щодо їх реалізації;</w:t>
      </w:r>
    </w:p>
    <w:p w:rsidR="007D3DBF" w:rsidRPr="00BF3AD6" w:rsidRDefault="007D3DBF"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4458A0">
        <w:rPr>
          <w:rFonts w:ascii="Times New Roman" w:hAnsi="Times New Roman" w:cs="Times New Roman"/>
          <w:i/>
          <w:sz w:val="28"/>
          <w:szCs w:val="28"/>
          <w:lang w:val="uk-UA"/>
        </w:rPr>
        <w:t xml:space="preserve">регламент діяльності Робочої групи </w:t>
      </w:r>
      <w:r w:rsidRPr="00BF3AD6">
        <w:rPr>
          <w:rFonts w:ascii="Times New Roman" w:hAnsi="Times New Roman" w:cs="Times New Roman"/>
          <w:sz w:val="28"/>
          <w:szCs w:val="28"/>
          <w:lang w:val="uk-UA"/>
        </w:rPr>
        <w:t xml:space="preserve">– </w:t>
      </w:r>
      <w:r w:rsidRPr="00BF3AD6">
        <w:rPr>
          <w:rFonts w:ascii="Times New Roman" w:hAnsi="Times New Roman" w:cs="Times New Roman"/>
          <w:sz w:val="28"/>
          <w:szCs w:val="28"/>
          <w:shd w:val="clear" w:color="auto" w:fill="FFFFFF"/>
          <w:lang w:val="uk-UA"/>
        </w:rPr>
        <w:t>порядок діяльності Робочої групи, проведення засідань, розгляду проєктів, підведення підсумків тощо.</w:t>
      </w:r>
    </w:p>
    <w:p w:rsidR="00DF733C" w:rsidRDefault="00DF733C" w:rsidP="00927AD0">
      <w:pPr>
        <w:tabs>
          <w:tab w:val="left" w:pos="709"/>
          <w:tab w:val="left" w:pos="851"/>
          <w:tab w:val="left" w:pos="1134"/>
        </w:tabs>
        <w:suppressAutoHyphens/>
        <w:spacing w:after="240" w:line="240" w:lineRule="auto"/>
        <w:ind w:right="-1" w:firstLine="567"/>
        <w:jc w:val="both"/>
        <w:rPr>
          <w:rFonts w:ascii="Times New Roman" w:hAnsi="Times New Roman" w:cs="Times New Roman"/>
          <w:sz w:val="28"/>
          <w:szCs w:val="28"/>
          <w:shd w:val="clear" w:color="auto" w:fill="FFFFFF"/>
          <w:lang w:val="uk-UA"/>
        </w:rPr>
      </w:pPr>
      <w:r w:rsidRPr="004458A0">
        <w:rPr>
          <w:rFonts w:ascii="Times New Roman" w:hAnsi="Times New Roman" w:cs="Times New Roman"/>
          <w:i/>
          <w:sz w:val="28"/>
          <w:szCs w:val="28"/>
          <w:shd w:val="clear" w:color="auto" w:fill="FFFFFF"/>
          <w:lang w:val="uk-UA"/>
        </w:rPr>
        <w:t>параметри бюджету участі міста Павлоград</w:t>
      </w:r>
      <w:r w:rsidR="00CC0875">
        <w:rPr>
          <w:rFonts w:ascii="Times New Roman" w:hAnsi="Times New Roman" w:cs="Times New Roman"/>
          <w:i/>
          <w:sz w:val="28"/>
          <w:szCs w:val="28"/>
          <w:shd w:val="clear" w:color="auto" w:fill="FFFFFF"/>
          <w:lang w:val="uk-UA"/>
        </w:rPr>
        <w:t>а</w:t>
      </w:r>
      <w:r w:rsidRPr="004458A0">
        <w:rPr>
          <w:rFonts w:ascii="Times New Roman" w:hAnsi="Times New Roman" w:cs="Times New Roman"/>
          <w:i/>
          <w:sz w:val="28"/>
          <w:szCs w:val="28"/>
          <w:shd w:val="clear" w:color="auto" w:fill="FFFFFF"/>
          <w:lang w:val="uk-UA"/>
        </w:rPr>
        <w:t xml:space="preserve"> (далі - Параметри)</w:t>
      </w:r>
      <w:r w:rsidRPr="004458A0">
        <w:rPr>
          <w:rFonts w:ascii="Times New Roman" w:hAnsi="Times New Roman" w:cs="Times New Roman"/>
          <w:i/>
          <w:sz w:val="28"/>
          <w:szCs w:val="28"/>
          <w:lang w:val="uk-UA"/>
        </w:rPr>
        <w:t xml:space="preserve"> </w:t>
      </w:r>
      <w:r w:rsidRPr="00BF3AD6">
        <w:rPr>
          <w:rFonts w:ascii="Times New Roman" w:hAnsi="Times New Roman" w:cs="Times New Roman"/>
          <w:sz w:val="28"/>
          <w:szCs w:val="28"/>
          <w:lang w:val="uk-UA"/>
        </w:rPr>
        <w:t xml:space="preserve">– </w:t>
      </w:r>
      <w:r w:rsidRPr="00BF3AD6">
        <w:rPr>
          <w:rFonts w:ascii="Times New Roman" w:hAnsi="Times New Roman" w:cs="Times New Roman"/>
          <w:sz w:val="28"/>
          <w:szCs w:val="28"/>
          <w:shd w:val="clear" w:color="auto" w:fill="FFFFFF"/>
          <w:lang w:val="uk-UA"/>
        </w:rPr>
        <w:t xml:space="preserve">це документ, який щорічно затверджується </w:t>
      </w:r>
      <w:r w:rsidR="00CC0875">
        <w:rPr>
          <w:rFonts w:ascii="Times New Roman" w:hAnsi="Times New Roman" w:cs="Times New Roman"/>
          <w:sz w:val="28"/>
          <w:szCs w:val="28"/>
          <w:shd w:val="clear" w:color="auto" w:fill="FFFFFF"/>
          <w:lang w:val="uk-UA"/>
        </w:rPr>
        <w:t>Робочою групою</w:t>
      </w:r>
      <w:r w:rsidR="006C39EA">
        <w:rPr>
          <w:rFonts w:ascii="Times New Roman" w:hAnsi="Times New Roman" w:cs="Times New Roman"/>
          <w:sz w:val="28"/>
          <w:szCs w:val="28"/>
          <w:shd w:val="clear" w:color="auto" w:fill="FFFFFF"/>
          <w:lang w:val="uk-UA"/>
        </w:rPr>
        <w:t xml:space="preserve"> і встановлює критерії, умови, </w:t>
      </w:r>
      <w:r w:rsidR="00CC0875">
        <w:rPr>
          <w:rFonts w:ascii="Times New Roman" w:hAnsi="Times New Roman" w:cs="Times New Roman"/>
          <w:sz w:val="28"/>
          <w:szCs w:val="28"/>
          <w:shd w:val="clear" w:color="auto" w:fill="FFFFFF"/>
          <w:lang w:val="uk-UA"/>
        </w:rPr>
        <w:t>напрямки</w:t>
      </w:r>
      <w:r w:rsidR="001B6DFD">
        <w:rPr>
          <w:rFonts w:ascii="Times New Roman" w:hAnsi="Times New Roman" w:cs="Times New Roman"/>
          <w:sz w:val="28"/>
          <w:szCs w:val="28"/>
          <w:shd w:val="clear" w:color="auto" w:fill="FFFFFF"/>
          <w:lang w:val="uk-UA"/>
        </w:rPr>
        <w:t>,</w:t>
      </w:r>
      <w:r w:rsidR="00CC0875">
        <w:rPr>
          <w:rFonts w:ascii="Times New Roman" w:hAnsi="Times New Roman" w:cs="Times New Roman"/>
          <w:sz w:val="28"/>
          <w:szCs w:val="28"/>
          <w:shd w:val="clear" w:color="auto" w:fill="FFFFFF"/>
          <w:lang w:val="uk-UA"/>
        </w:rPr>
        <w:t xml:space="preserve"> календарний план реалізації е</w:t>
      </w:r>
      <w:r w:rsidRPr="00BF3AD6">
        <w:rPr>
          <w:rFonts w:ascii="Times New Roman" w:hAnsi="Times New Roman" w:cs="Times New Roman"/>
          <w:sz w:val="28"/>
          <w:szCs w:val="28"/>
          <w:shd w:val="clear" w:color="auto" w:fill="FFFFFF"/>
          <w:lang w:val="uk-UA"/>
        </w:rPr>
        <w:t>тапів бюджету участ</w:t>
      </w:r>
      <w:r w:rsidR="00CC0875">
        <w:rPr>
          <w:rFonts w:ascii="Times New Roman" w:hAnsi="Times New Roman" w:cs="Times New Roman"/>
          <w:sz w:val="28"/>
          <w:szCs w:val="28"/>
          <w:shd w:val="clear" w:color="auto" w:fill="FFFFFF"/>
          <w:lang w:val="uk-UA"/>
        </w:rPr>
        <w:t>і</w:t>
      </w:r>
      <w:r w:rsidRPr="00BF3AD6">
        <w:rPr>
          <w:rFonts w:ascii="Times New Roman" w:hAnsi="Times New Roman" w:cs="Times New Roman"/>
          <w:sz w:val="28"/>
          <w:szCs w:val="28"/>
          <w:shd w:val="clear" w:color="auto" w:fill="FFFFFF"/>
          <w:lang w:val="uk-UA"/>
        </w:rPr>
        <w:t xml:space="preserve"> та інші параметри;</w:t>
      </w:r>
    </w:p>
    <w:p w:rsidR="007D3DBF" w:rsidRPr="00BF3AD6" w:rsidRDefault="007D3DBF"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4458A0">
        <w:rPr>
          <w:rFonts w:ascii="Times New Roman" w:hAnsi="Times New Roman" w:cs="Times New Roman"/>
          <w:i/>
          <w:sz w:val="28"/>
          <w:szCs w:val="28"/>
          <w:lang w:val="uk-UA"/>
        </w:rPr>
        <w:lastRenderedPageBreak/>
        <w:t>карта аналізу проєкту</w:t>
      </w:r>
      <w:r w:rsidRPr="00BF3AD6">
        <w:rPr>
          <w:rFonts w:ascii="Times New Roman" w:hAnsi="Times New Roman" w:cs="Times New Roman"/>
          <w:sz w:val="28"/>
          <w:szCs w:val="28"/>
          <w:lang w:val="uk-UA"/>
        </w:rPr>
        <w:t xml:space="preserve"> – формуляр, який заповнюється експертною групою;</w:t>
      </w:r>
    </w:p>
    <w:p w:rsidR="007D3DBF" w:rsidRPr="00BF3AD6" w:rsidRDefault="007D3DBF"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4458A0">
        <w:rPr>
          <w:rFonts w:ascii="Times New Roman" w:hAnsi="Times New Roman" w:cs="Times New Roman"/>
          <w:i/>
          <w:sz w:val="28"/>
          <w:szCs w:val="28"/>
          <w:lang w:val="uk-UA"/>
        </w:rPr>
        <w:t xml:space="preserve">проєкти-переможці </w:t>
      </w:r>
      <w:r w:rsidRPr="00BF3AD6">
        <w:rPr>
          <w:rFonts w:ascii="Times New Roman" w:hAnsi="Times New Roman" w:cs="Times New Roman"/>
          <w:sz w:val="28"/>
          <w:szCs w:val="28"/>
          <w:lang w:val="uk-UA"/>
        </w:rPr>
        <w:t xml:space="preserve">– проєкти, </w:t>
      </w:r>
      <w:r w:rsidRPr="00BF3AD6">
        <w:rPr>
          <w:rFonts w:ascii="Times New Roman" w:hAnsi="Times New Roman" w:cs="Times New Roman"/>
          <w:sz w:val="28"/>
          <w:szCs w:val="28"/>
          <w:shd w:val="clear" w:color="auto" w:fill="FFFFFF"/>
          <w:lang w:val="uk-UA"/>
        </w:rPr>
        <w:t>які у порядку, встановленому цим Положенням</w:t>
      </w:r>
      <w:r>
        <w:rPr>
          <w:rFonts w:ascii="Times New Roman" w:hAnsi="Times New Roman" w:cs="Times New Roman"/>
          <w:sz w:val="28"/>
          <w:szCs w:val="28"/>
          <w:shd w:val="clear" w:color="auto" w:fill="FFFFFF"/>
          <w:lang w:val="uk-UA"/>
        </w:rPr>
        <w:t xml:space="preserve"> та Параметрами</w:t>
      </w:r>
      <w:r w:rsidRPr="00BF3AD6">
        <w:rPr>
          <w:rFonts w:ascii="Times New Roman" w:hAnsi="Times New Roman" w:cs="Times New Roman"/>
          <w:sz w:val="28"/>
          <w:szCs w:val="28"/>
          <w:shd w:val="clear" w:color="auto" w:fill="FFFFFF"/>
          <w:lang w:val="uk-UA"/>
        </w:rPr>
        <w:t xml:space="preserve">, після завершення голосування затверджені до реалізації </w:t>
      </w:r>
      <w:r>
        <w:rPr>
          <w:rFonts w:ascii="Times New Roman" w:hAnsi="Times New Roman" w:cs="Times New Roman"/>
          <w:sz w:val="28"/>
          <w:szCs w:val="28"/>
          <w:lang w:val="uk-UA"/>
        </w:rPr>
        <w:t>Р</w:t>
      </w:r>
      <w:r w:rsidRPr="00BF3AD6">
        <w:rPr>
          <w:rFonts w:ascii="Times New Roman" w:hAnsi="Times New Roman" w:cs="Times New Roman"/>
          <w:sz w:val="28"/>
          <w:szCs w:val="28"/>
          <w:lang w:val="uk-UA"/>
        </w:rPr>
        <w:t>обочою групою з питань бюджету участі;</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4458A0">
        <w:rPr>
          <w:rFonts w:ascii="Times New Roman" w:hAnsi="Times New Roman" w:cs="Times New Roman"/>
          <w:i/>
          <w:sz w:val="28"/>
          <w:szCs w:val="28"/>
          <w:lang w:val="uk-UA"/>
        </w:rPr>
        <w:t>електронна система (сайт бюджету участі)</w:t>
      </w:r>
      <w:r w:rsidRPr="00BF3AD6">
        <w:rPr>
          <w:rFonts w:ascii="Times New Roman" w:hAnsi="Times New Roman" w:cs="Times New Roman"/>
          <w:sz w:val="28"/>
          <w:szCs w:val="28"/>
          <w:lang w:val="uk-UA"/>
        </w:rPr>
        <w:t xml:space="preserve"> – загальнодоступна інформаційна система керування процесами у рамках реалізації бюджету участі, що забезпечує автоматизацію процесів подання проєктних заявок, їхнього опрацювання та оприлюднення допущених до голосування проєктів, голосування за проєкти, зв’язку з авторами проєктів, оприлюднення інформації про проєкти-переможці та стан їхньої реалізації, а також підсумкових звітів про реалізацію проєктів;</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4458A0">
        <w:rPr>
          <w:rFonts w:ascii="Times New Roman" w:hAnsi="Times New Roman" w:cs="Times New Roman"/>
          <w:i/>
          <w:sz w:val="28"/>
          <w:szCs w:val="28"/>
          <w:lang w:val="uk-UA"/>
        </w:rPr>
        <w:t>голосування</w:t>
      </w:r>
      <w:r w:rsidR="00A40519" w:rsidRPr="004458A0">
        <w:rPr>
          <w:rFonts w:ascii="Times New Roman" w:hAnsi="Times New Roman" w:cs="Times New Roman"/>
          <w:i/>
          <w:sz w:val="28"/>
          <w:szCs w:val="28"/>
          <w:lang w:val="uk-UA"/>
        </w:rPr>
        <w:t xml:space="preserve"> </w:t>
      </w:r>
      <w:r w:rsidRPr="00BF3AD6">
        <w:rPr>
          <w:rFonts w:ascii="Times New Roman" w:hAnsi="Times New Roman" w:cs="Times New Roman"/>
          <w:sz w:val="28"/>
          <w:szCs w:val="28"/>
          <w:lang w:val="uk-UA"/>
        </w:rPr>
        <w:t xml:space="preserve">– процес визначення </w:t>
      </w:r>
      <w:r w:rsidR="006C39EA" w:rsidRPr="00BF3AD6">
        <w:rPr>
          <w:rFonts w:ascii="Times New Roman" w:hAnsi="Times New Roman" w:cs="Times New Roman"/>
          <w:sz w:val="28"/>
          <w:szCs w:val="28"/>
          <w:lang w:val="uk-UA"/>
        </w:rPr>
        <w:t>проє</w:t>
      </w:r>
      <w:r w:rsidR="006C39EA">
        <w:rPr>
          <w:rFonts w:ascii="Times New Roman" w:hAnsi="Times New Roman" w:cs="Times New Roman"/>
          <w:sz w:val="28"/>
          <w:szCs w:val="28"/>
          <w:lang w:val="uk-UA"/>
        </w:rPr>
        <w:t>ктів-</w:t>
      </w:r>
      <w:r w:rsidR="006C39EA" w:rsidRPr="00BF3AD6">
        <w:rPr>
          <w:rFonts w:ascii="Times New Roman" w:hAnsi="Times New Roman" w:cs="Times New Roman"/>
          <w:sz w:val="28"/>
          <w:szCs w:val="28"/>
          <w:lang w:val="uk-UA"/>
        </w:rPr>
        <w:t>переможців серед поданих про</w:t>
      </w:r>
      <w:r w:rsidR="006C39EA">
        <w:rPr>
          <w:rFonts w:ascii="Times New Roman" w:hAnsi="Times New Roman" w:cs="Times New Roman"/>
          <w:sz w:val="28"/>
          <w:szCs w:val="28"/>
          <w:lang w:val="uk-UA"/>
        </w:rPr>
        <w:t>є</w:t>
      </w:r>
      <w:r w:rsidR="006C39EA" w:rsidRPr="00BF3AD6">
        <w:rPr>
          <w:rFonts w:ascii="Times New Roman" w:hAnsi="Times New Roman" w:cs="Times New Roman"/>
          <w:sz w:val="28"/>
          <w:szCs w:val="28"/>
          <w:lang w:val="uk-UA"/>
        </w:rPr>
        <w:t xml:space="preserve">ктів мешканцями </w:t>
      </w:r>
      <w:r w:rsidR="00634329" w:rsidRPr="00BF3AD6">
        <w:rPr>
          <w:rFonts w:ascii="Times New Roman" w:hAnsi="Times New Roman" w:cs="Times New Roman"/>
          <w:sz w:val="28"/>
          <w:szCs w:val="28"/>
          <w:lang w:val="uk-UA"/>
        </w:rPr>
        <w:t>громади</w:t>
      </w:r>
      <w:r w:rsidRPr="00BF3AD6">
        <w:rPr>
          <w:rFonts w:ascii="Times New Roman" w:hAnsi="Times New Roman" w:cs="Times New Roman"/>
          <w:sz w:val="28"/>
          <w:szCs w:val="28"/>
          <w:lang w:val="uk-UA"/>
        </w:rPr>
        <w:t>;</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4458A0">
        <w:rPr>
          <w:rFonts w:ascii="Times New Roman" w:hAnsi="Times New Roman" w:cs="Times New Roman"/>
          <w:i/>
          <w:sz w:val="28"/>
          <w:szCs w:val="28"/>
          <w:lang w:val="uk-UA"/>
        </w:rPr>
        <w:t>встановлення підсумків голосування</w:t>
      </w:r>
      <w:r w:rsidRPr="00BF3AD6">
        <w:rPr>
          <w:rFonts w:ascii="Times New Roman" w:hAnsi="Times New Roman" w:cs="Times New Roman"/>
          <w:sz w:val="28"/>
          <w:szCs w:val="28"/>
          <w:lang w:val="uk-UA"/>
        </w:rPr>
        <w:t xml:space="preserve"> – підрахунок уповноваженим робочим органом голосів, поданих за кожен із про</w:t>
      </w:r>
      <w:r w:rsidR="009C094C">
        <w:rPr>
          <w:rFonts w:ascii="Times New Roman" w:hAnsi="Times New Roman" w:cs="Times New Roman"/>
          <w:sz w:val="28"/>
          <w:szCs w:val="28"/>
          <w:lang w:val="uk-UA"/>
        </w:rPr>
        <w:t>є</w:t>
      </w:r>
      <w:r w:rsidRPr="00BF3AD6">
        <w:rPr>
          <w:rFonts w:ascii="Times New Roman" w:hAnsi="Times New Roman" w:cs="Times New Roman"/>
          <w:sz w:val="28"/>
          <w:szCs w:val="28"/>
          <w:lang w:val="uk-UA"/>
        </w:rPr>
        <w:t xml:space="preserve">ктів відповідно до </w:t>
      </w:r>
      <w:r w:rsidR="003711F3">
        <w:rPr>
          <w:rFonts w:ascii="Times New Roman" w:hAnsi="Times New Roman" w:cs="Times New Roman"/>
          <w:sz w:val="28"/>
          <w:szCs w:val="28"/>
          <w:lang w:val="uk-UA"/>
        </w:rPr>
        <w:t>рейтингування в електронній системі</w:t>
      </w:r>
      <w:r w:rsidRPr="00BF3AD6">
        <w:rPr>
          <w:rFonts w:ascii="Times New Roman" w:hAnsi="Times New Roman" w:cs="Times New Roman"/>
          <w:sz w:val="28"/>
          <w:szCs w:val="28"/>
          <w:lang w:val="uk-UA"/>
        </w:rPr>
        <w:t>;</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4458A0">
        <w:rPr>
          <w:rFonts w:ascii="Times New Roman" w:hAnsi="Times New Roman" w:cs="Times New Roman"/>
          <w:i/>
          <w:sz w:val="28"/>
          <w:szCs w:val="28"/>
          <w:lang w:val="uk-UA"/>
        </w:rPr>
        <w:t xml:space="preserve">головний розпорядник бюджетних коштів проєктів-переможців </w:t>
      </w:r>
      <w:r w:rsidRPr="00BF3AD6">
        <w:rPr>
          <w:rFonts w:ascii="Times New Roman" w:hAnsi="Times New Roman" w:cs="Times New Roman"/>
          <w:sz w:val="28"/>
          <w:szCs w:val="28"/>
          <w:lang w:val="uk-UA"/>
        </w:rPr>
        <w:t>–</w:t>
      </w:r>
      <w:r w:rsidR="00A40519" w:rsidRPr="00BF3AD6">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відділи (управління) міської ради, які отримують повноваження шляхом встановлення їм бюджетних призначень для виконання проєктів - переможців.</w:t>
      </w:r>
    </w:p>
    <w:p w:rsidR="006F7326" w:rsidRPr="00BF3AD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Терміни «неправомірна вигода», «реальний конфлікт інтересів», «потенційний конфлікт інтересів» вживаються у Положенні у значенні, наведеному у Законі України «Про запобігання корупції».</w:t>
      </w:r>
    </w:p>
    <w:p w:rsidR="006F7326" w:rsidRPr="00927AD0" w:rsidRDefault="006F7326" w:rsidP="00927AD0">
      <w:pPr>
        <w:pStyle w:val="a6"/>
        <w:numPr>
          <w:ilvl w:val="1"/>
          <w:numId w:val="40"/>
        </w:numPr>
        <w:shd w:val="clear" w:color="auto" w:fill="FFFFFF"/>
        <w:tabs>
          <w:tab w:val="left" w:pos="709"/>
          <w:tab w:val="left" w:pos="851"/>
          <w:tab w:val="left" w:pos="1134"/>
        </w:tabs>
        <w:spacing w:after="240" w:line="240" w:lineRule="auto"/>
        <w:ind w:left="0" w:right="-1" w:firstLine="567"/>
        <w:jc w:val="both"/>
        <w:textAlignment w:val="top"/>
        <w:rPr>
          <w:rFonts w:ascii="Times New Roman" w:hAnsi="Times New Roman" w:cs="Times New Roman"/>
          <w:sz w:val="28"/>
          <w:szCs w:val="28"/>
          <w:lang w:val="uk-UA" w:eastAsia="ru-RU"/>
        </w:rPr>
      </w:pPr>
      <w:r w:rsidRPr="00927AD0">
        <w:rPr>
          <w:rFonts w:ascii="Times New Roman" w:hAnsi="Times New Roman" w:cs="Times New Roman"/>
          <w:sz w:val="28"/>
          <w:szCs w:val="28"/>
          <w:lang w:val="uk-UA" w:eastAsia="ru-RU"/>
        </w:rPr>
        <w:t>Визначені в цьому Положенні строки обраховуються у календарних днях, якщ</w:t>
      </w:r>
      <w:r w:rsidR="00774F7D" w:rsidRPr="00927AD0">
        <w:rPr>
          <w:rFonts w:ascii="Times New Roman" w:hAnsi="Times New Roman" w:cs="Times New Roman"/>
          <w:sz w:val="28"/>
          <w:szCs w:val="28"/>
          <w:lang w:val="uk-UA" w:eastAsia="ru-RU"/>
        </w:rPr>
        <w:t>о інше не визначено Положенням.</w:t>
      </w:r>
    </w:p>
    <w:p w:rsidR="006F7326" w:rsidRPr="00927AD0" w:rsidRDefault="006F7326" w:rsidP="00927AD0">
      <w:pPr>
        <w:pStyle w:val="a6"/>
        <w:numPr>
          <w:ilvl w:val="1"/>
          <w:numId w:val="40"/>
        </w:numPr>
        <w:shd w:val="clear" w:color="auto" w:fill="FFFFFF"/>
        <w:tabs>
          <w:tab w:val="left" w:pos="709"/>
          <w:tab w:val="left" w:pos="851"/>
          <w:tab w:val="left" w:pos="1134"/>
        </w:tabs>
        <w:spacing w:after="240" w:line="240" w:lineRule="auto"/>
        <w:ind w:left="0" w:right="-1" w:firstLine="567"/>
        <w:jc w:val="both"/>
        <w:textAlignment w:val="top"/>
        <w:rPr>
          <w:rFonts w:ascii="Times New Roman" w:hAnsi="Times New Roman" w:cs="Times New Roman"/>
          <w:sz w:val="28"/>
          <w:szCs w:val="28"/>
          <w:lang w:val="uk-UA" w:eastAsia="ru-RU"/>
        </w:rPr>
      </w:pPr>
      <w:r w:rsidRPr="00927AD0">
        <w:rPr>
          <w:rFonts w:ascii="Times New Roman" w:hAnsi="Times New Roman" w:cs="Times New Roman"/>
          <w:sz w:val="28"/>
          <w:szCs w:val="28"/>
          <w:lang w:val="uk-UA" w:eastAsia="ru-RU"/>
        </w:rPr>
        <w:t>Зареєструватися й отримати доступ до визначеного цим Положенням функціоналу електронної системи можуть г</w:t>
      </w:r>
      <w:r w:rsidR="00EC69B8" w:rsidRPr="00927AD0">
        <w:rPr>
          <w:rFonts w:ascii="Times New Roman" w:hAnsi="Times New Roman" w:cs="Times New Roman"/>
          <w:sz w:val="28"/>
          <w:szCs w:val="28"/>
          <w:lang w:val="uk-UA" w:eastAsia="ru-RU"/>
        </w:rPr>
        <w:t xml:space="preserve">ромадяни України, які досягли </w:t>
      </w:r>
      <w:r w:rsidR="00927AD0">
        <w:rPr>
          <w:rFonts w:ascii="Times New Roman" w:hAnsi="Times New Roman" w:cs="Times New Roman"/>
          <w:sz w:val="28"/>
          <w:szCs w:val="28"/>
          <w:lang w:val="uk-UA" w:eastAsia="ru-RU"/>
        </w:rPr>
        <w:t xml:space="preserve">       </w:t>
      </w:r>
      <w:r w:rsidR="00EC69B8" w:rsidRPr="00927AD0">
        <w:rPr>
          <w:rFonts w:ascii="Times New Roman" w:hAnsi="Times New Roman" w:cs="Times New Roman"/>
          <w:sz w:val="28"/>
          <w:szCs w:val="28"/>
          <w:lang w:val="uk-UA" w:eastAsia="ru-RU"/>
        </w:rPr>
        <w:t>18</w:t>
      </w:r>
      <w:r w:rsidR="008732A0" w:rsidRPr="00927AD0">
        <w:rPr>
          <w:rFonts w:ascii="Times New Roman" w:hAnsi="Times New Roman" w:cs="Times New Roman"/>
          <w:sz w:val="28"/>
          <w:szCs w:val="28"/>
          <w:lang w:val="uk-UA" w:eastAsia="ru-RU"/>
        </w:rPr>
        <w:t>-</w:t>
      </w:r>
      <w:r w:rsidRPr="00927AD0">
        <w:rPr>
          <w:rFonts w:ascii="Times New Roman" w:hAnsi="Times New Roman" w:cs="Times New Roman"/>
          <w:sz w:val="28"/>
          <w:szCs w:val="28"/>
          <w:lang w:val="uk-UA" w:eastAsia="ru-RU"/>
        </w:rPr>
        <w:t xml:space="preserve">річного віку та зареєстровані </w:t>
      </w:r>
      <w:r w:rsidR="009F42CE" w:rsidRPr="00927AD0">
        <w:rPr>
          <w:rFonts w:ascii="Times New Roman" w:hAnsi="Times New Roman" w:cs="Times New Roman"/>
          <w:sz w:val="28"/>
          <w:szCs w:val="28"/>
          <w:lang w:val="uk-UA" w:eastAsia="ru-RU"/>
        </w:rPr>
        <w:t xml:space="preserve">або працюють </w:t>
      </w:r>
      <w:r w:rsidRPr="00927AD0">
        <w:rPr>
          <w:rFonts w:ascii="Times New Roman" w:hAnsi="Times New Roman" w:cs="Times New Roman"/>
          <w:sz w:val="28"/>
          <w:szCs w:val="28"/>
          <w:lang w:val="uk-UA" w:eastAsia="ru-RU"/>
        </w:rPr>
        <w:t>на території міста Павлоград.</w:t>
      </w:r>
    </w:p>
    <w:p w:rsidR="006F7326" w:rsidRPr="00296EFF" w:rsidRDefault="006F7326" w:rsidP="00927AD0">
      <w:pPr>
        <w:tabs>
          <w:tab w:val="left" w:pos="709"/>
          <w:tab w:val="left" w:pos="851"/>
          <w:tab w:val="left" w:pos="1134"/>
        </w:tabs>
        <w:spacing w:after="240" w:line="240" w:lineRule="auto"/>
        <w:ind w:right="-1" w:firstLine="567"/>
        <w:jc w:val="center"/>
        <w:rPr>
          <w:rFonts w:ascii="Times New Roman" w:hAnsi="Times New Roman" w:cs="Times New Roman"/>
          <w:b/>
          <w:sz w:val="28"/>
          <w:szCs w:val="28"/>
          <w:lang w:val="uk-UA"/>
        </w:rPr>
      </w:pPr>
      <w:r w:rsidRPr="00296EFF">
        <w:rPr>
          <w:rFonts w:ascii="Times New Roman" w:hAnsi="Times New Roman" w:cs="Times New Roman"/>
          <w:b/>
          <w:sz w:val="28"/>
          <w:szCs w:val="28"/>
          <w:lang w:val="uk-UA"/>
        </w:rPr>
        <w:t>2. Промоційна та інформаційна кампанія</w:t>
      </w:r>
    </w:p>
    <w:p w:rsidR="006F732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296EFF">
        <w:rPr>
          <w:rFonts w:ascii="Times New Roman" w:hAnsi="Times New Roman" w:cs="Times New Roman"/>
          <w:sz w:val="28"/>
          <w:szCs w:val="28"/>
          <w:lang w:val="uk-UA"/>
        </w:rPr>
        <w:t xml:space="preserve">Промоційна кампанія проводиться з метою ознайомлення жителів міста з основними положеннями, принципами громадського бюджету (бюджету участі) </w:t>
      </w:r>
      <w:r w:rsidR="00BF3AD6" w:rsidRPr="00296EFF">
        <w:rPr>
          <w:rFonts w:ascii="Times New Roman" w:hAnsi="Times New Roman" w:cs="Times New Roman"/>
          <w:sz w:val="28"/>
          <w:szCs w:val="28"/>
          <w:lang w:val="uk-UA"/>
        </w:rPr>
        <w:t>м.</w:t>
      </w:r>
      <w:r w:rsidR="0007433C" w:rsidRPr="00296EFF">
        <w:rPr>
          <w:rFonts w:ascii="Times New Roman" w:hAnsi="Times New Roman" w:cs="Times New Roman"/>
          <w:sz w:val="28"/>
          <w:szCs w:val="28"/>
          <w:lang w:val="uk-UA"/>
        </w:rPr>
        <w:t xml:space="preserve"> </w:t>
      </w:r>
      <w:r w:rsidRPr="00296EFF">
        <w:rPr>
          <w:rFonts w:ascii="Times New Roman" w:hAnsi="Times New Roman" w:cs="Times New Roman"/>
          <w:sz w:val="28"/>
          <w:szCs w:val="28"/>
          <w:lang w:val="uk-UA"/>
        </w:rPr>
        <w:t>Павлоград</w:t>
      </w:r>
      <w:r w:rsidR="0007433C" w:rsidRPr="00296EFF">
        <w:rPr>
          <w:rFonts w:ascii="Times New Roman" w:hAnsi="Times New Roman" w:cs="Times New Roman"/>
          <w:sz w:val="28"/>
          <w:szCs w:val="28"/>
          <w:lang w:val="uk-UA"/>
        </w:rPr>
        <w:t>а</w:t>
      </w:r>
      <w:r w:rsidR="009F42CE" w:rsidRPr="00296EFF">
        <w:rPr>
          <w:rFonts w:ascii="Times New Roman" w:hAnsi="Times New Roman" w:cs="Times New Roman"/>
          <w:sz w:val="28"/>
          <w:szCs w:val="28"/>
          <w:lang w:val="uk-UA"/>
        </w:rPr>
        <w:t>,</w:t>
      </w:r>
      <w:r w:rsidRPr="00296EFF">
        <w:rPr>
          <w:rFonts w:ascii="Times New Roman" w:hAnsi="Times New Roman" w:cs="Times New Roman"/>
          <w:sz w:val="28"/>
          <w:szCs w:val="28"/>
          <w:lang w:val="uk-UA"/>
        </w:rPr>
        <w:t xml:space="preserve"> хронологією та строками проведення заходів, перебігом подій, поданими та допущеними до голосування проєктами, результатами голосування, станом реалізації проєктів – переможців тощо</w:t>
      </w:r>
      <w:r w:rsidRPr="00BF3AD6">
        <w:rPr>
          <w:rFonts w:ascii="Times New Roman" w:hAnsi="Times New Roman" w:cs="Times New Roman"/>
          <w:sz w:val="28"/>
          <w:szCs w:val="28"/>
          <w:lang w:val="uk-UA"/>
        </w:rPr>
        <w:t xml:space="preserve">. </w:t>
      </w:r>
    </w:p>
    <w:p w:rsidR="006F732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296EFF">
        <w:rPr>
          <w:rFonts w:ascii="Times New Roman" w:hAnsi="Times New Roman" w:cs="Times New Roman"/>
          <w:sz w:val="28"/>
          <w:szCs w:val="28"/>
          <w:lang w:val="uk-UA"/>
        </w:rPr>
        <w:t xml:space="preserve">Промоційна та інформаційна кампанія </w:t>
      </w:r>
      <w:r w:rsidR="00296EFF" w:rsidRPr="00BF3AD6">
        <w:rPr>
          <w:rFonts w:ascii="Times New Roman" w:hAnsi="Times New Roman" w:cs="Times New Roman"/>
          <w:sz w:val="28"/>
          <w:szCs w:val="28"/>
          <w:lang w:val="uk-UA"/>
        </w:rPr>
        <w:t xml:space="preserve">проводиться через засоби масової інформації, мережу Інтернет, виготовлення та розміщення друкованої </w:t>
      </w:r>
      <w:r w:rsidR="00296EFF" w:rsidRPr="00BF3AD6">
        <w:rPr>
          <w:rFonts w:ascii="Times New Roman" w:hAnsi="Times New Roman" w:cs="Times New Roman"/>
          <w:sz w:val="28"/>
          <w:szCs w:val="28"/>
          <w:lang w:val="uk-UA"/>
        </w:rPr>
        <w:lastRenderedPageBreak/>
        <w:t xml:space="preserve">продукції, аудіо - та відеоматеріалів, а також шляхом проведення публічних заходів </w:t>
      </w:r>
      <w:r w:rsidR="00296EFF">
        <w:rPr>
          <w:rFonts w:ascii="Times New Roman" w:hAnsi="Times New Roman" w:cs="Times New Roman"/>
          <w:sz w:val="28"/>
          <w:szCs w:val="28"/>
          <w:lang w:val="uk-UA"/>
        </w:rPr>
        <w:t xml:space="preserve">та </w:t>
      </w:r>
      <w:r w:rsidRPr="00296EFF">
        <w:rPr>
          <w:rFonts w:ascii="Times New Roman" w:hAnsi="Times New Roman" w:cs="Times New Roman"/>
          <w:sz w:val="28"/>
          <w:szCs w:val="28"/>
          <w:lang w:val="uk-UA"/>
        </w:rPr>
        <w:t>здійснюється за рахунок коштів міського бюджету, обсяги яких визн</w:t>
      </w:r>
      <w:r w:rsidR="00E37546" w:rsidRPr="00296EFF">
        <w:rPr>
          <w:rFonts w:ascii="Times New Roman" w:hAnsi="Times New Roman" w:cs="Times New Roman"/>
          <w:sz w:val="28"/>
          <w:szCs w:val="28"/>
          <w:lang w:val="uk-UA"/>
        </w:rPr>
        <w:t xml:space="preserve">ачаються у </w:t>
      </w:r>
      <w:r w:rsidR="00E9384D" w:rsidRPr="00296EFF">
        <w:rPr>
          <w:rFonts w:ascii="Times New Roman" w:hAnsi="Times New Roman" w:cs="Times New Roman"/>
          <w:sz w:val="28"/>
          <w:szCs w:val="28"/>
          <w:lang w:val="uk-UA"/>
        </w:rPr>
        <w:t>даній</w:t>
      </w:r>
      <w:r w:rsidR="00E37546" w:rsidRPr="00296EFF">
        <w:rPr>
          <w:rFonts w:ascii="Times New Roman" w:hAnsi="Times New Roman" w:cs="Times New Roman"/>
          <w:sz w:val="28"/>
          <w:szCs w:val="28"/>
          <w:lang w:val="uk-UA"/>
        </w:rPr>
        <w:t xml:space="preserve"> Програмі.</w:t>
      </w:r>
    </w:p>
    <w:p w:rsidR="006F732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Координація роботи з проведення промоційної та інформаційної кампанії покладається на </w:t>
      </w:r>
      <w:r w:rsidR="006C39EA">
        <w:rPr>
          <w:rFonts w:ascii="Times New Roman" w:hAnsi="Times New Roman" w:cs="Times New Roman"/>
          <w:sz w:val="28"/>
          <w:szCs w:val="28"/>
          <w:lang w:val="uk-UA"/>
        </w:rPr>
        <w:t>в</w:t>
      </w:r>
      <w:r w:rsidR="00F142E4">
        <w:rPr>
          <w:rFonts w:ascii="Times New Roman" w:hAnsi="Times New Roman" w:cs="Times New Roman"/>
          <w:sz w:val="28"/>
          <w:szCs w:val="28"/>
          <w:lang w:val="uk-UA"/>
        </w:rPr>
        <w:t>ідділ з економічних питань</w:t>
      </w:r>
      <w:r w:rsidRPr="00BF3AD6">
        <w:rPr>
          <w:rFonts w:ascii="Times New Roman" w:hAnsi="Times New Roman" w:cs="Times New Roman"/>
          <w:sz w:val="28"/>
          <w:szCs w:val="28"/>
          <w:lang w:val="uk-UA"/>
        </w:rPr>
        <w:t>.</w:t>
      </w:r>
      <w:r w:rsidR="00F142E4">
        <w:rPr>
          <w:rFonts w:ascii="Times New Roman" w:hAnsi="Times New Roman" w:cs="Times New Roman"/>
          <w:sz w:val="28"/>
          <w:szCs w:val="28"/>
          <w:lang w:val="uk-UA"/>
        </w:rPr>
        <w:t xml:space="preserve"> </w:t>
      </w:r>
    </w:p>
    <w:p w:rsidR="006F732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З метою отримання підтримки мешканців територіальної громади</w:t>
      </w:r>
      <w:r w:rsidR="00FB7FF1">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 xml:space="preserve"> м</w:t>
      </w:r>
      <w:r w:rsidR="00360351" w:rsidRPr="00BF3AD6">
        <w:rPr>
          <w:rFonts w:ascii="Times New Roman" w:hAnsi="Times New Roman" w:cs="Times New Roman"/>
          <w:sz w:val="28"/>
          <w:szCs w:val="28"/>
          <w:lang w:val="uk-UA"/>
        </w:rPr>
        <w:t>.</w:t>
      </w:r>
      <w:r w:rsidR="00FB7FF1">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Павлоград</w:t>
      </w:r>
      <w:r w:rsidR="00360351" w:rsidRPr="00BF3AD6">
        <w:rPr>
          <w:rFonts w:ascii="Times New Roman" w:hAnsi="Times New Roman" w:cs="Times New Roman"/>
          <w:sz w:val="28"/>
          <w:szCs w:val="28"/>
          <w:lang w:val="uk-UA"/>
        </w:rPr>
        <w:t>а</w:t>
      </w:r>
      <w:r w:rsidRPr="00BF3AD6">
        <w:rPr>
          <w:rFonts w:ascii="Times New Roman" w:hAnsi="Times New Roman" w:cs="Times New Roman"/>
          <w:sz w:val="28"/>
          <w:szCs w:val="28"/>
          <w:lang w:val="uk-UA"/>
        </w:rPr>
        <w:t xml:space="preserve"> автори проєктів самостійно за власний рахунок організовують інформаційні заходи серед мешканців міста з роз’ясн</w:t>
      </w:r>
      <w:r w:rsidR="00A40519" w:rsidRPr="00BF3AD6">
        <w:rPr>
          <w:rFonts w:ascii="Times New Roman" w:hAnsi="Times New Roman" w:cs="Times New Roman"/>
          <w:sz w:val="28"/>
          <w:szCs w:val="28"/>
          <w:lang w:val="uk-UA"/>
        </w:rPr>
        <w:t>енням переваг власного проєкту.</w:t>
      </w:r>
    </w:p>
    <w:p w:rsidR="006F7326" w:rsidRPr="00BF3AD6" w:rsidRDefault="00993F4C" w:rsidP="00927AD0">
      <w:pPr>
        <w:pStyle w:val="11"/>
        <w:shd w:val="clear" w:color="auto" w:fill="FFFFFF"/>
        <w:tabs>
          <w:tab w:val="left" w:pos="709"/>
          <w:tab w:val="left" w:pos="851"/>
          <w:tab w:val="left" w:pos="1134"/>
        </w:tabs>
        <w:spacing w:after="240" w:line="240" w:lineRule="auto"/>
        <w:ind w:left="0" w:right="-1" w:firstLine="567"/>
        <w:jc w:val="center"/>
        <w:textAlignment w:val="top"/>
        <w:rPr>
          <w:rStyle w:val="a4"/>
          <w:b w:val="0"/>
          <w:bCs w:val="0"/>
          <w:sz w:val="28"/>
          <w:szCs w:val="28"/>
          <w:lang w:val="uk-UA"/>
        </w:rPr>
      </w:pPr>
      <w:r w:rsidRPr="00BF3AD6">
        <w:rPr>
          <w:rStyle w:val="a4"/>
          <w:sz w:val="28"/>
          <w:szCs w:val="28"/>
          <w:bdr w:val="none" w:sz="0" w:space="0" w:color="auto" w:frame="1"/>
          <w:lang w:val="uk-UA"/>
        </w:rPr>
        <w:t xml:space="preserve">3. </w:t>
      </w:r>
      <w:r w:rsidR="006F7326" w:rsidRPr="00BF3AD6">
        <w:rPr>
          <w:rStyle w:val="a4"/>
          <w:sz w:val="28"/>
          <w:szCs w:val="28"/>
          <w:bdr w:val="none" w:sz="0" w:space="0" w:color="auto" w:frame="1"/>
          <w:lang w:val="uk-UA"/>
        </w:rPr>
        <w:t>Електронна система</w:t>
      </w:r>
    </w:p>
    <w:p w:rsidR="006F732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rPr>
      </w:pPr>
      <w:r w:rsidRPr="00BF3AD6">
        <w:rPr>
          <w:rFonts w:ascii="Times New Roman" w:hAnsi="Times New Roman" w:cs="Times New Roman"/>
          <w:sz w:val="28"/>
          <w:szCs w:val="28"/>
          <w:lang w:val="uk-UA"/>
        </w:rPr>
        <w:t>Електронна система забезпечує автоматизацію усіх зад</w:t>
      </w:r>
      <w:r w:rsidR="00BF3AD6">
        <w:rPr>
          <w:rFonts w:ascii="Times New Roman" w:hAnsi="Times New Roman" w:cs="Times New Roman"/>
          <w:sz w:val="28"/>
          <w:szCs w:val="28"/>
          <w:lang w:val="uk-UA"/>
        </w:rPr>
        <w:t xml:space="preserve">ач та етапів бюджету участі, є </w:t>
      </w:r>
      <w:r w:rsidRPr="00BF3AD6">
        <w:rPr>
          <w:rFonts w:ascii="Times New Roman" w:hAnsi="Times New Roman" w:cs="Times New Roman"/>
          <w:sz w:val="28"/>
          <w:szCs w:val="28"/>
          <w:lang w:val="uk-UA"/>
        </w:rPr>
        <w:t>інтегрованою з іншими інструментами електронної демократії міста.</w:t>
      </w:r>
      <w:r w:rsidR="00E37546" w:rsidRPr="00BF3AD6">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На офіційному веб-сайті регулярно публікуються та оновлюються набори даних, на основі яких створена та функціонує електронна система, з метою залучення всіх бажаючих для її розвитку та вдосконалення, можливості перевірки на предмет її безпечності.</w:t>
      </w:r>
    </w:p>
    <w:p w:rsidR="001D6318" w:rsidRPr="00BF3AD6" w:rsidRDefault="001D6318"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rPr>
      </w:pPr>
      <w:r w:rsidRPr="006C39EA">
        <w:rPr>
          <w:rFonts w:ascii="Times New Roman" w:hAnsi="Times New Roman" w:cs="Times New Roman"/>
          <w:sz w:val="28"/>
          <w:szCs w:val="28"/>
          <w:lang w:val="uk-UA"/>
        </w:rPr>
        <w:t>Ідентифікація користувачів електронної системи</w:t>
      </w:r>
      <w:r w:rsidR="006C39EA" w:rsidRPr="006C39EA">
        <w:rPr>
          <w:rFonts w:ascii="Times New Roman" w:hAnsi="Times New Roman" w:cs="Times New Roman"/>
          <w:sz w:val="28"/>
          <w:szCs w:val="28"/>
          <w:lang w:val="uk-UA"/>
        </w:rPr>
        <w:t xml:space="preserve"> здійснюється</w:t>
      </w:r>
      <w:r w:rsidRPr="006C39EA">
        <w:rPr>
          <w:rFonts w:ascii="Times New Roman" w:hAnsi="Times New Roman" w:cs="Times New Roman"/>
          <w:sz w:val="28"/>
          <w:szCs w:val="28"/>
          <w:lang w:val="uk-UA"/>
        </w:rPr>
        <w:t xml:space="preserve"> </w:t>
      </w:r>
      <w:r w:rsidR="006C39EA">
        <w:rPr>
          <w:rFonts w:ascii="Times New Roman" w:hAnsi="Times New Roman" w:cs="Times New Roman"/>
          <w:sz w:val="28"/>
          <w:szCs w:val="28"/>
          <w:lang w:val="uk-UA"/>
        </w:rPr>
        <w:t>з</w:t>
      </w:r>
      <w:r w:rsidRPr="006C39EA">
        <w:rPr>
          <w:rFonts w:ascii="Times New Roman" w:hAnsi="Times New Roman" w:cs="Times New Roman"/>
          <w:sz w:val="28"/>
          <w:szCs w:val="28"/>
          <w:lang w:val="uk-UA"/>
        </w:rPr>
        <w:t xml:space="preserve"> використанням </w:t>
      </w:r>
      <w:r w:rsidR="006C39EA">
        <w:rPr>
          <w:rFonts w:ascii="Times New Roman" w:hAnsi="Times New Roman" w:cs="Times New Roman"/>
          <w:sz w:val="28"/>
          <w:szCs w:val="28"/>
          <w:lang w:val="uk-UA"/>
        </w:rPr>
        <w:t xml:space="preserve">інструментів </w:t>
      </w:r>
      <w:r w:rsidR="006C39EA">
        <w:rPr>
          <w:rFonts w:ascii="Times New Roman" w:hAnsi="Times New Roman" w:cs="Times New Roman"/>
          <w:sz w:val="28"/>
          <w:szCs w:val="28"/>
          <w:lang w:val="en-US"/>
        </w:rPr>
        <w:t>BankID</w:t>
      </w:r>
      <w:r w:rsidR="006C39EA" w:rsidRPr="006C39EA">
        <w:rPr>
          <w:rFonts w:ascii="Times New Roman" w:hAnsi="Times New Roman" w:cs="Times New Roman"/>
          <w:sz w:val="28"/>
          <w:szCs w:val="28"/>
          <w:lang w:val="uk-UA"/>
        </w:rPr>
        <w:t xml:space="preserve">, </w:t>
      </w:r>
      <w:r w:rsidR="006C39EA">
        <w:rPr>
          <w:rFonts w:ascii="Times New Roman" w:hAnsi="Times New Roman" w:cs="Times New Roman"/>
          <w:sz w:val="28"/>
          <w:szCs w:val="28"/>
          <w:lang w:val="en-US"/>
        </w:rPr>
        <w:t>MobileID</w:t>
      </w:r>
      <w:r w:rsidR="006C39EA">
        <w:rPr>
          <w:rFonts w:ascii="Times New Roman" w:hAnsi="Times New Roman" w:cs="Times New Roman"/>
          <w:sz w:val="28"/>
          <w:szCs w:val="28"/>
          <w:lang w:val="uk-UA"/>
        </w:rPr>
        <w:t xml:space="preserve"> та </w:t>
      </w:r>
      <w:r w:rsidRPr="006C39EA">
        <w:rPr>
          <w:rFonts w:ascii="Times New Roman" w:hAnsi="Times New Roman" w:cs="Times New Roman"/>
          <w:sz w:val="28"/>
          <w:szCs w:val="28"/>
          <w:lang w:val="uk-UA"/>
        </w:rPr>
        <w:t>електронного цифрового підпису (ЕЦП).</w:t>
      </w:r>
      <w:r w:rsidR="00E9384D">
        <w:rPr>
          <w:rFonts w:ascii="Times New Roman" w:hAnsi="Times New Roman" w:cs="Times New Roman"/>
          <w:sz w:val="28"/>
          <w:szCs w:val="28"/>
          <w:lang w:val="uk-UA"/>
        </w:rPr>
        <w:t xml:space="preserve"> </w:t>
      </w:r>
    </w:p>
    <w:p w:rsidR="006F7326" w:rsidRPr="00BF3AD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rPr>
      </w:pPr>
      <w:r w:rsidRPr="00BF3AD6">
        <w:rPr>
          <w:rFonts w:ascii="Times New Roman" w:hAnsi="Times New Roman" w:cs="Times New Roman"/>
          <w:sz w:val="28"/>
          <w:szCs w:val="28"/>
          <w:lang w:val="uk-UA"/>
        </w:rPr>
        <w:t>Відповідальним за належне фун</w:t>
      </w:r>
      <w:r w:rsidR="00FB7FF1">
        <w:rPr>
          <w:rFonts w:ascii="Times New Roman" w:hAnsi="Times New Roman" w:cs="Times New Roman"/>
          <w:sz w:val="28"/>
          <w:szCs w:val="28"/>
          <w:lang w:val="uk-UA"/>
        </w:rPr>
        <w:t xml:space="preserve">кціонування електронної системи, </w:t>
      </w:r>
      <w:r w:rsidR="00FB7FF1" w:rsidRPr="00BF3AD6">
        <w:rPr>
          <w:rFonts w:ascii="Times New Roman" w:hAnsi="Times New Roman" w:cs="Times New Roman"/>
          <w:sz w:val="28"/>
          <w:szCs w:val="28"/>
          <w:lang w:val="uk-UA"/>
        </w:rPr>
        <w:t>захист від несанкціонованого доступу, унеможливлення втрати, спотворення, викрадення інформації, яка міститься в електронній системі</w:t>
      </w:r>
      <w:r w:rsidR="00FB7FF1">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 xml:space="preserve">є відділ </w:t>
      </w:r>
      <w:r w:rsidR="00674AD3">
        <w:rPr>
          <w:rFonts w:ascii="Times New Roman" w:hAnsi="Times New Roman" w:cs="Times New Roman"/>
          <w:sz w:val="28"/>
          <w:szCs w:val="28"/>
          <w:lang w:val="uk-UA"/>
        </w:rPr>
        <w:t>інформаційно-</w:t>
      </w:r>
      <w:r w:rsidRPr="00BF3AD6">
        <w:rPr>
          <w:rFonts w:ascii="Times New Roman" w:hAnsi="Times New Roman" w:cs="Times New Roman"/>
          <w:sz w:val="28"/>
          <w:szCs w:val="28"/>
          <w:lang w:val="uk-UA"/>
        </w:rPr>
        <w:t>комп’ютерного забезпечення виконавчого комітету Павлоградської міської ради</w:t>
      </w:r>
      <w:r w:rsidR="00FB7FF1">
        <w:rPr>
          <w:rFonts w:ascii="Times New Roman" w:hAnsi="Times New Roman" w:cs="Times New Roman"/>
          <w:sz w:val="28"/>
          <w:szCs w:val="28"/>
          <w:lang w:val="uk-UA"/>
        </w:rPr>
        <w:t>.</w:t>
      </w:r>
      <w:r w:rsidRPr="00BF3AD6">
        <w:rPr>
          <w:rFonts w:ascii="Times New Roman" w:hAnsi="Times New Roman" w:cs="Times New Roman"/>
          <w:sz w:val="28"/>
          <w:szCs w:val="28"/>
          <w:lang w:val="uk-UA"/>
        </w:rPr>
        <w:t xml:space="preserve"> </w:t>
      </w:r>
    </w:p>
    <w:p w:rsidR="006F732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Розробка технічних вимог, на основі яких проводяться закупівлі відповідних послуг, аудит електронної системи, технічні завдання щодо вдосконалення електронної системи, прийом їх виконання здійснюються на замовлення відділу </w:t>
      </w:r>
      <w:r w:rsidR="00674AD3">
        <w:rPr>
          <w:rFonts w:ascii="Times New Roman" w:hAnsi="Times New Roman" w:cs="Times New Roman"/>
          <w:sz w:val="28"/>
          <w:szCs w:val="28"/>
          <w:lang w:val="uk-UA"/>
        </w:rPr>
        <w:t>інформаційно-</w:t>
      </w:r>
      <w:r w:rsidRPr="00BF3AD6">
        <w:rPr>
          <w:rFonts w:ascii="Times New Roman" w:hAnsi="Times New Roman" w:cs="Times New Roman"/>
          <w:sz w:val="28"/>
          <w:szCs w:val="28"/>
          <w:lang w:val="uk-UA"/>
        </w:rPr>
        <w:t xml:space="preserve">комп’ютерного забезпечення виконавчого комітету Павлоградської міської ради за їх попереднім погодженням з </w:t>
      </w:r>
      <w:r w:rsidR="003D6B0C">
        <w:rPr>
          <w:rFonts w:ascii="Times New Roman" w:hAnsi="Times New Roman" w:cs="Times New Roman"/>
          <w:sz w:val="28"/>
          <w:szCs w:val="28"/>
          <w:lang w:val="uk-UA"/>
        </w:rPr>
        <w:t>відділом з економічних питань Павлоградської міської ради</w:t>
      </w:r>
      <w:r w:rsidRPr="00BF3AD6">
        <w:rPr>
          <w:rFonts w:ascii="Times New Roman" w:hAnsi="Times New Roman" w:cs="Times New Roman"/>
          <w:sz w:val="28"/>
          <w:szCs w:val="28"/>
          <w:lang w:val="uk-UA"/>
        </w:rPr>
        <w:t xml:space="preserve"> та </w:t>
      </w:r>
      <w:r w:rsidR="00A40519" w:rsidRPr="00BF3AD6">
        <w:rPr>
          <w:rFonts w:ascii="Times New Roman" w:hAnsi="Times New Roman" w:cs="Times New Roman"/>
          <w:sz w:val="28"/>
          <w:szCs w:val="28"/>
          <w:lang w:val="uk-UA"/>
        </w:rPr>
        <w:t>Р</w:t>
      </w:r>
      <w:r w:rsidRPr="00BF3AD6">
        <w:rPr>
          <w:rFonts w:ascii="Times New Roman" w:hAnsi="Times New Roman" w:cs="Times New Roman"/>
          <w:sz w:val="28"/>
          <w:szCs w:val="28"/>
          <w:lang w:val="uk-UA"/>
        </w:rPr>
        <w:t xml:space="preserve">обочою </w:t>
      </w:r>
      <w:r w:rsidR="00BF3AD6">
        <w:rPr>
          <w:rFonts w:ascii="Times New Roman" w:hAnsi="Times New Roman" w:cs="Times New Roman"/>
          <w:sz w:val="28"/>
          <w:szCs w:val="28"/>
          <w:lang w:val="uk-UA"/>
        </w:rPr>
        <w:t>групою.</w:t>
      </w:r>
    </w:p>
    <w:p w:rsidR="006F7326" w:rsidRPr="00BF3AD6" w:rsidRDefault="006F7326" w:rsidP="00927AD0">
      <w:pPr>
        <w:pStyle w:val="11"/>
        <w:numPr>
          <w:ilvl w:val="0"/>
          <w:numId w:val="24"/>
        </w:numPr>
        <w:shd w:val="clear" w:color="auto" w:fill="FFFFFF"/>
        <w:tabs>
          <w:tab w:val="left" w:pos="709"/>
          <w:tab w:val="left" w:pos="851"/>
          <w:tab w:val="left" w:pos="1134"/>
        </w:tabs>
        <w:spacing w:after="240" w:line="240" w:lineRule="auto"/>
        <w:ind w:left="0" w:right="-1" w:firstLine="567"/>
        <w:jc w:val="center"/>
        <w:textAlignment w:val="top"/>
        <w:rPr>
          <w:rFonts w:ascii="Times New Roman" w:hAnsi="Times New Roman" w:cs="Times New Roman"/>
          <w:sz w:val="28"/>
          <w:szCs w:val="28"/>
          <w:lang w:val="uk-UA" w:eastAsia="ru-RU"/>
        </w:rPr>
      </w:pPr>
      <w:r w:rsidRPr="00BF3AD6">
        <w:rPr>
          <w:rFonts w:ascii="Times New Roman" w:hAnsi="Times New Roman" w:cs="Times New Roman"/>
          <w:b/>
          <w:bCs/>
          <w:sz w:val="28"/>
          <w:szCs w:val="28"/>
          <w:bdr w:val="none" w:sz="0" w:space="0" w:color="auto" w:frame="1"/>
          <w:lang w:val="uk-UA" w:eastAsia="ru-RU"/>
        </w:rPr>
        <w:t>Публічні консультації</w:t>
      </w:r>
    </w:p>
    <w:p w:rsidR="006F7326" w:rsidRPr="00BF3AD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 xml:space="preserve">Публічні консультації застосовуються у всіх формах та на всіх етапах бюджетного процесу </w:t>
      </w:r>
      <w:r w:rsidR="003D6B0C">
        <w:rPr>
          <w:rFonts w:ascii="Times New Roman" w:hAnsi="Times New Roman" w:cs="Times New Roman"/>
          <w:sz w:val="28"/>
          <w:szCs w:val="28"/>
          <w:lang w:val="uk-UA" w:eastAsia="ru-RU"/>
        </w:rPr>
        <w:t xml:space="preserve">фахівцями </w:t>
      </w:r>
      <w:r w:rsidR="006C39EA">
        <w:rPr>
          <w:rFonts w:ascii="Times New Roman" w:hAnsi="Times New Roman" w:cs="Times New Roman"/>
          <w:sz w:val="28"/>
          <w:szCs w:val="28"/>
          <w:lang w:val="uk-UA"/>
        </w:rPr>
        <w:t>в</w:t>
      </w:r>
      <w:r w:rsidR="00F142E4">
        <w:rPr>
          <w:rFonts w:ascii="Times New Roman" w:hAnsi="Times New Roman" w:cs="Times New Roman"/>
          <w:sz w:val="28"/>
          <w:szCs w:val="28"/>
          <w:lang w:val="uk-UA"/>
        </w:rPr>
        <w:t>ідділ</w:t>
      </w:r>
      <w:r w:rsidR="003D6B0C">
        <w:rPr>
          <w:rFonts w:ascii="Times New Roman" w:hAnsi="Times New Roman" w:cs="Times New Roman"/>
          <w:sz w:val="28"/>
          <w:szCs w:val="28"/>
          <w:lang w:val="uk-UA"/>
        </w:rPr>
        <w:t>у</w:t>
      </w:r>
      <w:r w:rsidR="00F142E4">
        <w:rPr>
          <w:rFonts w:ascii="Times New Roman" w:hAnsi="Times New Roman" w:cs="Times New Roman"/>
          <w:sz w:val="28"/>
          <w:szCs w:val="28"/>
          <w:lang w:val="uk-UA"/>
        </w:rPr>
        <w:t xml:space="preserve"> з економічних питань</w:t>
      </w:r>
      <w:r w:rsidRPr="00BF3AD6">
        <w:rPr>
          <w:rFonts w:ascii="Times New Roman" w:hAnsi="Times New Roman" w:cs="Times New Roman"/>
          <w:sz w:val="28"/>
          <w:szCs w:val="28"/>
          <w:lang w:val="uk-UA" w:eastAsia="ru-RU"/>
        </w:rPr>
        <w:t>.</w:t>
      </w:r>
    </w:p>
    <w:p w:rsidR="006F7326" w:rsidRPr="00BF3AD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 xml:space="preserve">Керівник </w:t>
      </w:r>
      <w:r w:rsidR="006C39EA">
        <w:rPr>
          <w:rFonts w:ascii="Times New Roman" w:hAnsi="Times New Roman" w:cs="Times New Roman"/>
          <w:sz w:val="28"/>
          <w:szCs w:val="28"/>
          <w:lang w:val="uk-UA"/>
        </w:rPr>
        <w:t>в</w:t>
      </w:r>
      <w:r w:rsidR="00F142E4">
        <w:rPr>
          <w:rFonts w:ascii="Times New Roman" w:hAnsi="Times New Roman" w:cs="Times New Roman"/>
          <w:sz w:val="28"/>
          <w:szCs w:val="28"/>
          <w:lang w:val="uk-UA"/>
        </w:rPr>
        <w:t>ідділу з економічних питань</w:t>
      </w:r>
      <w:r w:rsidR="00F142E4" w:rsidRPr="00BF3AD6">
        <w:rPr>
          <w:rFonts w:ascii="Times New Roman" w:hAnsi="Times New Roman" w:cs="Times New Roman"/>
          <w:sz w:val="28"/>
          <w:szCs w:val="28"/>
          <w:lang w:val="uk-UA" w:eastAsia="ru-RU"/>
        </w:rPr>
        <w:t xml:space="preserve"> </w:t>
      </w:r>
      <w:r w:rsidRPr="00BF3AD6">
        <w:rPr>
          <w:rFonts w:ascii="Times New Roman" w:hAnsi="Times New Roman" w:cs="Times New Roman"/>
          <w:sz w:val="28"/>
          <w:szCs w:val="28"/>
          <w:lang w:val="uk-UA" w:eastAsia="ru-RU"/>
        </w:rPr>
        <w:t>визначає відповідального за роботу з електронною системою, організовує реєстрацію об’єктів для обговорення та/чи рейтингування т</w:t>
      </w:r>
      <w:r w:rsidR="00993F4C" w:rsidRPr="00BF3AD6">
        <w:rPr>
          <w:rFonts w:ascii="Times New Roman" w:hAnsi="Times New Roman" w:cs="Times New Roman"/>
          <w:sz w:val="28"/>
          <w:szCs w:val="28"/>
          <w:lang w:val="uk-UA" w:eastAsia="ru-RU"/>
        </w:rPr>
        <w:t>а інформує про це Робочу групу.</w:t>
      </w:r>
    </w:p>
    <w:p w:rsidR="00EF2633" w:rsidRDefault="00EF2633"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Pr>
          <w:rFonts w:ascii="Times New Roman" w:hAnsi="Times New Roman" w:cs="Times New Roman"/>
          <w:sz w:val="28"/>
          <w:szCs w:val="28"/>
          <w:lang w:val="uk-UA" w:eastAsia="ru-RU"/>
        </w:rPr>
        <w:lastRenderedPageBreak/>
        <w:t>Інформація щодо перебігу всіх етапів бюджету участі знаходиться у публічному доступі на офіційному сайті Павлоградської міської ради.</w:t>
      </w:r>
    </w:p>
    <w:p w:rsidR="006F7326" w:rsidRPr="00BF3AD6" w:rsidRDefault="006F7326" w:rsidP="00927AD0">
      <w:pPr>
        <w:shd w:val="clear" w:color="auto" w:fill="FFFFFF"/>
        <w:tabs>
          <w:tab w:val="left" w:pos="709"/>
          <w:tab w:val="left" w:pos="851"/>
          <w:tab w:val="left" w:pos="1134"/>
        </w:tabs>
        <w:spacing w:after="240" w:line="240" w:lineRule="auto"/>
        <w:ind w:right="-1" w:firstLine="567"/>
        <w:jc w:val="center"/>
        <w:textAlignment w:val="top"/>
        <w:rPr>
          <w:rFonts w:ascii="Times New Roman" w:hAnsi="Times New Roman" w:cs="Times New Roman"/>
          <w:sz w:val="28"/>
          <w:szCs w:val="28"/>
          <w:lang w:val="uk-UA" w:eastAsia="ru-RU"/>
        </w:rPr>
      </w:pPr>
      <w:r w:rsidRPr="00BF3AD6">
        <w:rPr>
          <w:rFonts w:ascii="Times New Roman" w:hAnsi="Times New Roman" w:cs="Times New Roman"/>
          <w:b/>
          <w:bCs/>
          <w:sz w:val="28"/>
          <w:szCs w:val="28"/>
          <w:bdr w:val="none" w:sz="0" w:space="0" w:color="auto" w:frame="1"/>
          <w:lang w:val="uk-UA" w:eastAsia="ru-RU"/>
        </w:rPr>
        <w:t>5. Етика в бюджеті участі</w:t>
      </w:r>
    </w:p>
    <w:p w:rsidR="006F7326" w:rsidRPr="00BF3AD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Всі учасники бюджету участі повинні дотримуватися таких правил поведінки:</w:t>
      </w:r>
    </w:p>
    <w:p w:rsidR="006F7326" w:rsidRPr="00BF3AD6" w:rsidRDefault="006F7326" w:rsidP="00927AD0">
      <w:pPr>
        <w:numPr>
          <w:ilvl w:val="0"/>
          <w:numId w:val="29"/>
        </w:numPr>
        <w:shd w:val="clear" w:color="auto" w:fill="FFFFFF"/>
        <w:tabs>
          <w:tab w:val="left" w:pos="851"/>
        </w:tabs>
        <w:spacing w:after="240" w:line="240" w:lineRule="auto"/>
        <w:ind w:left="0"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не надавати громадянам, які взяли участь у процедурі голосування за громадські проєкти, неправомірної вигоди за вчинення або невчинення будь-яких дій, пов’язаних з безпосередньою реалізацією ними права голосу;</w:t>
      </w:r>
    </w:p>
    <w:p w:rsidR="006F7326" w:rsidRPr="00BF3AD6" w:rsidRDefault="006F7326" w:rsidP="00927AD0">
      <w:pPr>
        <w:numPr>
          <w:ilvl w:val="0"/>
          <w:numId w:val="29"/>
        </w:numPr>
        <w:shd w:val="clear" w:color="auto" w:fill="FFFFFF"/>
        <w:tabs>
          <w:tab w:val="left" w:pos="851"/>
        </w:tabs>
        <w:spacing w:after="240" w:line="240" w:lineRule="auto"/>
        <w:ind w:left="0"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не вимагати у громадян, які взяли участь у процедурі голосування за проєкти, інформації про те, за який проєкт вони віддали свої голоси;</w:t>
      </w:r>
    </w:p>
    <w:p w:rsidR="006F7326" w:rsidRPr="00BF3AD6" w:rsidRDefault="006F7326" w:rsidP="00927AD0">
      <w:pPr>
        <w:numPr>
          <w:ilvl w:val="0"/>
          <w:numId w:val="29"/>
        </w:numPr>
        <w:shd w:val="clear" w:color="auto" w:fill="FFFFFF"/>
        <w:tabs>
          <w:tab w:val="left" w:pos="851"/>
        </w:tabs>
        <w:spacing w:after="240" w:line="240" w:lineRule="auto"/>
        <w:ind w:left="0"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не допускати реального конфлікту інтересів;</w:t>
      </w:r>
    </w:p>
    <w:p w:rsidR="006F7326" w:rsidRPr="00BF3AD6" w:rsidRDefault="006F7326" w:rsidP="00927AD0">
      <w:pPr>
        <w:numPr>
          <w:ilvl w:val="0"/>
          <w:numId w:val="29"/>
        </w:numPr>
        <w:shd w:val="clear" w:color="auto" w:fill="FFFFFF"/>
        <w:tabs>
          <w:tab w:val="left" w:pos="851"/>
        </w:tabs>
        <w:spacing w:after="240" w:line="240" w:lineRule="auto"/>
        <w:ind w:left="0"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політичні партії, депутатські комісії Павлоградської міської ради, депутати Павлоградської міської ради не повинні використовувати бюджет участі та, зокрема проєкти у власних політичних ціл</w:t>
      </w:r>
      <w:r w:rsidR="00A40519" w:rsidRPr="00BF3AD6">
        <w:rPr>
          <w:rFonts w:ascii="Times New Roman" w:hAnsi="Times New Roman" w:cs="Times New Roman"/>
          <w:sz w:val="28"/>
          <w:szCs w:val="28"/>
          <w:lang w:val="uk-UA" w:eastAsia="ru-RU"/>
        </w:rPr>
        <w:t>ях та своїй політичній рекламі;</w:t>
      </w:r>
    </w:p>
    <w:p w:rsidR="006F7326" w:rsidRPr="00BF3AD6" w:rsidRDefault="006F7326" w:rsidP="00927AD0">
      <w:pPr>
        <w:numPr>
          <w:ilvl w:val="0"/>
          <w:numId w:val="29"/>
        </w:numPr>
        <w:shd w:val="clear" w:color="auto" w:fill="FFFFFF"/>
        <w:tabs>
          <w:tab w:val="left" w:pos="851"/>
        </w:tabs>
        <w:spacing w:after="240" w:line="240" w:lineRule="auto"/>
        <w:ind w:left="0"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депутати Павлоградської міської ради можуть брати участь у бюджеті участі шляхом голосування за проєкти.</w:t>
      </w:r>
    </w:p>
    <w:p w:rsidR="006F7326" w:rsidRPr="00F142E4"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sidRPr="00296EFF">
        <w:rPr>
          <w:rFonts w:ascii="Times New Roman" w:hAnsi="Times New Roman" w:cs="Times New Roman"/>
          <w:sz w:val="28"/>
          <w:szCs w:val="28"/>
          <w:lang w:val="uk-UA" w:eastAsia="ru-RU"/>
        </w:rPr>
        <w:t xml:space="preserve">Головним органом, що забезпечує здійснення контролю за дотриманням учасниками бюджету участі на всіх його етапах визначених цією статтею Положення етичних правил та норм щодо запобігання конфлікту інтересів, а також прийняття рішення щодо застосування до порушників заходів впливу, передбачених цією статтею Положення, є </w:t>
      </w:r>
      <w:r w:rsidR="006C39EA">
        <w:rPr>
          <w:rFonts w:ascii="Times New Roman" w:hAnsi="Times New Roman" w:cs="Times New Roman"/>
          <w:sz w:val="28"/>
          <w:szCs w:val="28"/>
          <w:lang w:val="uk-UA" w:eastAsia="ru-RU"/>
        </w:rPr>
        <w:t>в</w:t>
      </w:r>
      <w:r w:rsidR="004142C7" w:rsidRPr="00296EFF">
        <w:rPr>
          <w:rFonts w:ascii="Times New Roman" w:hAnsi="Times New Roman" w:cs="Times New Roman"/>
          <w:sz w:val="28"/>
          <w:szCs w:val="28"/>
          <w:lang w:val="uk-UA"/>
        </w:rPr>
        <w:t>ідділ з економічних питань виконавчого комітету Павлоградської міської ради</w:t>
      </w:r>
      <w:r w:rsidR="00360351" w:rsidRPr="00296EFF">
        <w:rPr>
          <w:rFonts w:ascii="Times New Roman" w:hAnsi="Times New Roman" w:cs="Times New Roman"/>
          <w:sz w:val="28"/>
          <w:szCs w:val="28"/>
          <w:lang w:val="uk-UA" w:eastAsia="ru-RU"/>
        </w:rPr>
        <w:t>.</w:t>
      </w:r>
      <w:r w:rsidR="00A40519" w:rsidRPr="00F142E4">
        <w:rPr>
          <w:rFonts w:ascii="Times New Roman" w:hAnsi="Times New Roman" w:cs="Times New Roman"/>
          <w:sz w:val="28"/>
          <w:szCs w:val="28"/>
          <w:lang w:val="uk-UA" w:eastAsia="ru-RU"/>
        </w:rPr>
        <w:t xml:space="preserve"> </w:t>
      </w:r>
    </w:p>
    <w:p w:rsidR="006F7326" w:rsidRPr="00BF3AD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 xml:space="preserve">Скарга щодо можливого порушення етичних правил та відповідні докази надсилаються в електронній формі на офіційну електронну пошту </w:t>
      </w:r>
      <w:r w:rsidR="006C39EA">
        <w:rPr>
          <w:rFonts w:ascii="Times New Roman" w:hAnsi="Times New Roman" w:cs="Times New Roman"/>
          <w:sz w:val="28"/>
          <w:szCs w:val="28"/>
          <w:lang w:val="uk-UA" w:eastAsia="ru-RU"/>
        </w:rPr>
        <w:t>в</w:t>
      </w:r>
      <w:r w:rsidR="00296EFF" w:rsidRPr="00296EFF">
        <w:rPr>
          <w:rFonts w:ascii="Times New Roman" w:hAnsi="Times New Roman" w:cs="Times New Roman"/>
          <w:sz w:val="28"/>
          <w:szCs w:val="28"/>
          <w:lang w:val="uk-UA"/>
        </w:rPr>
        <w:t>ідділ</w:t>
      </w:r>
      <w:r w:rsidR="00296EFF">
        <w:rPr>
          <w:rFonts w:ascii="Times New Roman" w:hAnsi="Times New Roman" w:cs="Times New Roman"/>
          <w:sz w:val="28"/>
          <w:szCs w:val="28"/>
          <w:lang w:val="uk-UA"/>
        </w:rPr>
        <w:t>у</w:t>
      </w:r>
      <w:r w:rsidR="00296EFF" w:rsidRPr="00296EFF">
        <w:rPr>
          <w:rFonts w:ascii="Times New Roman" w:hAnsi="Times New Roman" w:cs="Times New Roman"/>
          <w:sz w:val="28"/>
          <w:szCs w:val="28"/>
          <w:lang w:val="uk-UA"/>
        </w:rPr>
        <w:t xml:space="preserve"> з економічних питань</w:t>
      </w:r>
      <w:r w:rsidRPr="00BF3AD6">
        <w:rPr>
          <w:rFonts w:ascii="Times New Roman" w:hAnsi="Times New Roman" w:cs="Times New Roman"/>
          <w:sz w:val="28"/>
          <w:szCs w:val="28"/>
          <w:lang w:val="uk-UA" w:eastAsia="ru-RU"/>
        </w:rPr>
        <w:t>. Скарга, до якої не долучені докази порушення етичних правил, чи не підписана автором (авторами), а також така, з якої неможливо встановити авторство, визнається ан</w:t>
      </w:r>
      <w:r w:rsidR="00A40519" w:rsidRPr="00BF3AD6">
        <w:rPr>
          <w:rFonts w:ascii="Times New Roman" w:hAnsi="Times New Roman" w:cs="Times New Roman"/>
          <w:sz w:val="28"/>
          <w:szCs w:val="28"/>
          <w:lang w:val="uk-UA" w:eastAsia="ru-RU"/>
        </w:rPr>
        <w:t>онімною і розгляду не підлягає.</w:t>
      </w:r>
      <w:r w:rsidR="00296EFF">
        <w:rPr>
          <w:rFonts w:ascii="Times New Roman" w:hAnsi="Times New Roman" w:cs="Times New Roman"/>
          <w:sz w:val="28"/>
          <w:szCs w:val="28"/>
          <w:lang w:val="uk-UA" w:eastAsia="ru-RU"/>
        </w:rPr>
        <w:t xml:space="preserve"> </w:t>
      </w:r>
    </w:p>
    <w:p w:rsidR="00296EFF" w:rsidRDefault="00F142E4"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Pr>
          <w:rFonts w:ascii="Times New Roman" w:hAnsi="Times New Roman" w:cs="Times New Roman"/>
          <w:sz w:val="28"/>
          <w:szCs w:val="28"/>
          <w:lang w:val="uk-UA"/>
        </w:rPr>
        <w:t>Відділ з економічних питань</w:t>
      </w:r>
      <w:r w:rsidRPr="00BF3AD6">
        <w:rPr>
          <w:rFonts w:ascii="Times New Roman" w:hAnsi="Times New Roman" w:cs="Times New Roman"/>
          <w:sz w:val="28"/>
          <w:szCs w:val="28"/>
          <w:lang w:val="uk-UA" w:eastAsia="ru-RU"/>
        </w:rPr>
        <w:t xml:space="preserve"> </w:t>
      </w:r>
      <w:r w:rsidR="006F7326" w:rsidRPr="00BF3AD6">
        <w:rPr>
          <w:rFonts w:ascii="Times New Roman" w:hAnsi="Times New Roman" w:cs="Times New Roman"/>
          <w:sz w:val="28"/>
          <w:szCs w:val="28"/>
          <w:lang w:val="uk-UA" w:eastAsia="ru-RU"/>
        </w:rPr>
        <w:t xml:space="preserve">розглядає скаргу у 7-денний строк з дня її отримання із запрошенням скаржника та особи, чиї дії </w:t>
      </w:r>
      <w:r w:rsidR="0007433C">
        <w:rPr>
          <w:rFonts w:ascii="Times New Roman" w:hAnsi="Times New Roman" w:cs="Times New Roman"/>
          <w:sz w:val="28"/>
          <w:szCs w:val="28"/>
          <w:lang w:val="uk-UA" w:eastAsia="ru-RU"/>
        </w:rPr>
        <w:t>оскаржують</w:t>
      </w:r>
      <w:r w:rsidR="0007433C" w:rsidRPr="00BF3AD6">
        <w:rPr>
          <w:rFonts w:ascii="Times New Roman" w:hAnsi="Times New Roman" w:cs="Times New Roman"/>
          <w:sz w:val="28"/>
          <w:szCs w:val="28"/>
          <w:lang w:val="uk-UA" w:eastAsia="ru-RU"/>
        </w:rPr>
        <w:t>ся</w:t>
      </w:r>
      <w:r w:rsidR="006F7326" w:rsidRPr="00BF3AD6">
        <w:rPr>
          <w:rFonts w:ascii="Times New Roman" w:hAnsi="Times New Roman" w:cs="Times New Roman"/>
          <w:sz w:val="28"/>
          <w:szCs w:val="28"/>
          <w:lang w:val="uk-UA" w:eastAsia="ru-RU"/>
        </w:rPr>
        <w:t>.</w:t>
      </w:r>
      <w:r w:rsidR="00296EFF">
        <w:rPr>
          <w:rFonts w:ascii="Times New Roman" w:hAnsi="Times New Roman" w:cs="Times New Roman"/>
          <w:sz w:val="28"/>
          <w:szCs w:val="28"/>
          <w:lang w:val="uk-UA" w:eastAsia="ru-RU"/>
        </w:rPr>
        <w:t xml:space="preserve"> </w:t>
      </w:r>
      <w:r w:rsidR="006F7326" w:rsidRPr="00BF3AD6">
        <w:rPr>
          <w:rFonts w:ascii="Times New Roman" w:hAnsi="Times New Roman" w:cs="Times New Roman"/>
          <w:sz w:val="28"/>
          <w:szCs w:val="28"/>
          <w:lang w:val="uk-UA" w:eastAsia="ru-RU"/>
        </w:rPr>
        <w:t>За результатами розгляду скарги приймає</w:t>
      </w:r>
      <w:r w:rsidR="00296EFF">
        <w:rPr>
          <w:rFonts w:ascii="Times New Roman" w:hAnsi="Times New Roman" w:cs="Times New Roman"/>
          <w:sz w:val="28"/>
          <w:szCs w:val="28"/>
          <w:lang w:val="uk-UA" w:eastAsia="ru-RU"/>
        </w:rPr>
        <w:t>ться</w:t>
      </w:r>
      <w:r w:rsidR="006F7326" w:rsidRPr="00BF3AD6">
        <w:rPr>
          <w:rFonts w:ascii="Times New Roman" w:hAnsi="Times New Roman" w:cs="Times New Roman"/>
          <w:sz w:val="28"/>
          <w:szCs w:val="28"/>
          <w:lang w:val="uk-UA" w:eastAsia="ru-RU"/>
        </w:rPr>
        <w:t xml:space="preserve"> одне з таких рішень: відхил</w:t>
      </w:r>
      <w:r w:rsidR="00296EFF">
        <w:rPr>
          <w:rFonts w:ascii="Times New Roman" w:hAnsi="Times New Roman" w:cs="Times New Roman"/>
          <w:sz w:val="28"/>
          <w:szCs w:val="28"/>
          <w:lang w:val="uk-UA" w:eastAsia="ru-RU"/>
        </w:rPr>
        <w:t>ення</w:t>
      </w:r>
      <w:r w:rsidR="006F7326" w:rsidRPr="00BF3AD6">
        <w:rPr>
          <w:rFonts w:ascii="Times New Roman" w:hAnsi="Times New Roman" w:cs="Times New Roman"/>
          <w:sz w:val="28"/>
          <w:szCs w:val="28"/>
          <w:lang w:val="uk-UA" w:eastAsia="ru-RU"/>
        </w:rPr>
        <w:t xml:space="preserve"> скарг</w:t>
      </w:r>
      <w:r w:rsidR="00296EFF">
        <w:rPr>
          <w:rFonts w:ascii="Times New Roman" w:hAnsi="Times New Roman" w:cs="Times New Roman"/>
          <w:sz w:val="28"/>
          <w:szCs w:val="28"/>
          <w:lang w:val="uk-UA" w:eastAsia="ru-RU"/>
        </w:rPr>
        <w:t xml:space="preserve">и </w:t>
      </w:r>
      <w:r w:rsidR="006F7326" w:rsidRPr="00BF3AD6">
        <w:rPr>
          <w:rFonts w:ascii="Times New Roman" w:hAnsi="Times New Roman" w:cs="Times New Roman"/>
          <w:sz w:val="28"/>
          <w:szCs w:val="28"/>
          <w:lang w:val="uk-UA" w:eastAsia="ru-RU"/>
        </w:rPr>
        <w:t xml:space="preserve">або </w:t>
      </w:r>
      <w:r w:rsidR="00296EFF">
        <w:rPr>
          <w:rFonts w:ascii="Times New Roman" w:hAnsi="Times New Roman" w:cs="Times New Roman"/>
          <w:sz w:val="28"/>
          <w:szCs w:val="28"/>
          <w:lang w:val="uk-UA" w:eastAsia="ru-RU"/>
        </w:rPr>
        <w:t xml:space="preserve">скарга </w:t>
      </w:r>
      <w:r w:rsidR="006F7326" w:rsidRPr="00BF3AD6">
        <w:rPr>
          <w:rFonts w:ascii="Times New Roman" w:hAnsi="Times New Roman" w:cs="Times New Roman"/>
          <w:sz w:val="28"/>
          <w:szCs w:val="28"/>
          <w:lang w:val="uk-UA" w:eastAsia="ru-RU"/>
        </w:rPr>
        <w:t>задовольняє</w:t>
      </w:r>
      <w:r w:rsidR="00296EFF">
        <w:rPr>
          <w:rFonts w:ascii="Times New Roman" w:hAnsi="Times New Roman" w:cs="Times New Roman"/>
          <w:sz w:val="28"/>
          <w:szCs w:val="28"/>
          <w:lang w:val="uk-UA" w:eastAsia="ru-RU"/>
        </w:rPr>
        <w:t>ться</w:t>
      </w:r>
      <w:r w:rsidR="006F7326" w:rsidRPr="00BF3AD6">
        <w:rPr>
          <w:rFonts w:ascii="Times New Roman" w:hAnsi="Times New Roman" w:cs="Times New Roman"/>
          <w:sz w:val="28"/>
          <w:szCs w:val="28"/>
          <w:lang w:val="uk-UA" w:eastAsia="ru-RU"/>
        </w:rPr>
        <w:t xml:space="preserve">. </w:t>
      </w:r>
    </w:p>
    <w:p w:rsidR="006F7326" w:rsidRPr="00BF3AD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 xml:space="preserve">За результатами розгляду інформації щодо порушення етичних правил </w:t>
      </w:r>
      <w:r w:rsidR="006C39EA">
        <w:rPr>
          <w:rFonts w:ascii="Times New Roman" w:hAnsi="Times New Roman" w:cs="Times New Roman"/>
          <w:sz w:val="28"/>
          <w:szCs w:val="28"/>
          <w:lang w:val="uk-UA"/>
        </w:rPr>
        <w:t>в</w:t>
      </w:r>
      <w:r w:rsidR="00F142E4">
        <w:rPr>
          <w:rFonts w:ascii="Times New Roman" w:hAnsi="Times New Roman" w:cs="Times New Roman"/>
          <w:sz w:val="28"/>
          <w:szCs w:val="28"/>
          <w:lang w:val="uk-UA"/>
        </w:rPr>
        <w:t>ідділ з економічних питань</w:t>
      </w:r>
      <w:r w:rsidR="00F142E4" w:rsidRPr="00BF3AD6">
        <w:rPr>
          <w:rFonts w:ascii="Times New Roman" w:hAnsi="Times New Roman" w:cs="Times New Roman"/>
          <w:sz w:val="28"/>
          <w:szCs w:val="28"/>
          <w:lang w:val="uk-UA" w:eastAsia="ru-RU"/>
        </w:rPr>
        <w:t xml:space="preserve"> </w:t>
      </w:r>
      <w:r w:rsidRPr="00BF3AD6">
        <w:rPr>
          <w:rFonts w:ascii="Times New Roman" w:hAnsi="Times New Roman" w:cs="Times New Roman"/>
          <w:sz w:val="28"/>
          <w:szCs w:val="28"/>
          <w:lang w:val="uk-UA" w:eastAsia="ru-RU"/>
        </w:rPr>
        <w:t>має право застосувати один або одночасно кілька таких заходів впливу:</w:t>
      </w:r>
    </w:p>
    <w:p w:rsidR="006F7326" w:rsidRPr="00BF3AD6" w:rsidRDefault="006F7326" w:rsidP="00927AD0">
      <w:pPr>
        <w:pStyle w:val="11"/>
        <w:numPr>
          <w:ilvl w:val="0"/>
          <w:numId w:val="6"/>
        </w:numPr>
        <w:shd w:val="clear" w:color="auto" w:fill="FFFFFF"/>
        <w:tabs>
          <w:tab w:val="left" w:pos="709"/>
          <w:tab w:val="left" w:pos="851"/>
          <w:tab w:val="left" w:pos="1134"/>
        </w:tabs>
        <w:spacing w:after="240" w:line="240" w:lineRule="auto"/>
        <w:ind w:left="0"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lastRenderedPageBreak/>
        <w:t>винести попередження учасникам бюджету участі та/чи надати рекомендацію вжити належних заходів;</w:t>
      </w:r>
    </w:p>
    <w:p w:rsidR="006F7326" w:rsidRPr="00BF3AD6" w:rsidRDefault="006F7326" w:rsidP="00927AD0">
      <w:pPr>
        <w:numPr>
          <w:ilvl w:val="0"/>
          <w:numId w:val="6"/>
        </w:numPr>
        <w:shd w:val="clear" w:color="auto" w:fill="FFFFFF"/>
        <w:tabs>
          <w:tab w:val="left" w:pos="709"/>
          <w:tab w:val="left" w:pos="851"/>
          <w:tab w:val="left" w:pos="1134"/>
        </w:tabs>
        <w:suppressAutoHyphens/>
        <w:spacing w:after="240" w:line="240" w:lineRule="auto"/>
        <w:ind w:left="0" w:right="-1" w:firstLine="567"/>
        <w:jc w:val="both"/>
        <w:textAlignment w:val="top"/>
        <w:rPr>
          <w:rFonts w:ascii="Times New Roman" w:eastAsia="Arial" w:hAnsi="Times New Roman" w:cs="Times New Roman"/>
          <w:sz w:val="28"/>
          <w:szCs w:val="28"/>
          <w:lang w:val="uk-UA" w:eastAsia="ru-RU"/>
        </w:rPr>
      </w:pPr>
      <w:r w:rsidRPr="00BF3AD6">
        <w:rPr>
          <w:rFonts w:ascii="Times New Roman" w:eastAsia="Arial" w:hAnsi="Times New Roman" w:cs="Times New Roman"/>
          <w:sz w:val="28"/>
          <w:szCs w:val="28"/>
          <w:lang w:val="uk-UA" w:eastAsia="ru-RU"/>
        </w:rPr>
        <w:t>виключити проєкт з бюджету участі на будь-якому з етапів.</w:t>
      </w:r>
    </w:p>
    <w:p w:rsidR="006F7326" w:rsidRPr="00BF3AD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 xml:space="preserve">У разі виявлення за результатами розгляду питань щодо порушення етичних правил та норм щодо запобігання конфлікту інтересів ознак злочину або адміністративного правопорушення </w:t>
      </w:r>
      <w:r w:rsidR="006C39EA">
        <w:rPr>
          <w:rFonts w:ascii="Times New Roman" w:hAnsi="Times New Roman" w:cs="Times New Roman"/>
          <w:sz w:val="28"/>
          <w:szCs w:val="28"/>
          <w:lang w:val="uk-UA"/>
        </w:rPr>
        <w:t>відділ з економічних питань</w:t>
      </w:r>
      <w:r w:rsidR="006C39EA" w:rsidRPr="00BF3AD6">
        <w:rPr>
          <w:rFonts w:ascii="Times New Roman" w:hAnsi="Times New Roman" w:cs="Times New Roman"/>
          <w:sz w:val="28"/>
          <w:szCs w:val="28"/>
          <w:lang w:val="uk-UA" w:eastAsia="ru-RU"/>
        </w:rPr>
        <w:t xml:space="preserve"> </w:t>
      </w:r>
      <w:r w:rsidRPr="00BF3AD6">
        <w:rPr>
          <w:rFonts w:ascii="Times New Roman" w:hAnsi="Times New Roman" w:cs="Times New Roman"/>
          <w:sz w:val="28"/>
          <w:szCs w:val="28"/>
          <w:lang w:val="uk-UA" w:eastAsia="ru-RU"/>
        </w:rPr>
        <w:t>передає матеріали справи до правоохоронних органів.</w:t>
      </w:r>
    </w:p>
    <w:p w:rsidR="006F7326" w:rsidRDefault="00EF2633"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М</w:t>
      </w:r>
      <w:r w:rsidR="006F7326" w:rsidRPr="00BF3AD6">
        <w:rPr>
          <w:rFonts w:ascii="Times New Roman" w:hAnsi="Times New Roman" w:cs="Times New Roman"/>
          <w:sz w:val="28"/>
          <w:szCs w:val="28"/>
          <w:lang w:val="uk-UA" w:eastAsia="ru-RU"/>
        </w:rPr>
        <w:t>іський голова заохочує учасників реалізованих проєктів відзнаками, що символізу</w:t>
      </w:r>
      <w:r w:rsidR="00335F44">
        <w:rPr>
          <w:rFonts w:ascii="Times New Roman" w:hAnsi="Times New Roman" w:cs="Times New Roman"/>
          <w:sz w:val="28"/>
          <w:szCs w:val="28"/>
          <w:lang w:val="uk-UA" w:eastAsia="ru-RU"/>
        </w:rPr>
        <w:t>ють</w:t>
      </w:r>
      <w:r w:rsidR="006F7326" w:rsidRPr="00BF3AD6">
        <w:rPr>
          <w:rFonts w:ascii="Times New Roman" w:hAnsi="Times New Roman" w:cs="Times New Roman"/>
          <w:sz w:val="28"/>
          <w:szCs w:val="28"/>
          <w:lang w:val="uk-UA" w:eastAsia="ru-RU"/>
        </w:rPr>
        <w:t xml:space="preserve"> їх внесок у розвиток місцевої демок</w:t>
      </w:r>
      <w:r w:rsidR="00993F4C" w:rsidRPr="00BF3AD6">
        <w:rPr>
          <w:rFonts w:ascii="Times New Roman" w:hAnsi="Times New Roman" w:cs="Times New Roman"/>
          <w:sz w:val="28"/>
          <w:szCs w:val="28"/>
          <w:lang w:val="uk-UA" w:eastAsia="ru-RU"/>
        </w:rPr>
        <w:t>ратії та зміни міста на краще.</w:t>
      </w:r>
    </w:p>
    <w:p w:rsidR="006F7326" w:rsidRPr="00BF3AD6" w:rsidRDefault="006F7326" w:rsidP="00927AD0">
      <w:pPr>
        <w:pStyle w:val="11"/>
        <w:numPr>
          <w:ilvl w:val="0"/>
          <w:numId w:val="7"/>
        </w:numPr>
        <w:shd w:val="clear" w:color="auto" w:fill="FFFFFF"/>
        <w:tabs>
          <w:tab w:val="left" w:pos="709"/>
          <w:tab w:val="left" w:pos="851"/>
          <w:tab w:val="left" w:pos="1134"/>
        </w:tabs>
        <w:spacing w:after="240" w:line="240" w:lineRule="auto"/>
        <w:ind w:left="0" w:right="-1" w:firstLine="567"/>
        <w:jc w:val="center"/>
        <w:textAlignment w:val="top"/>
        <w:rPr>
          <w:rFonts w:ascii="Times New Roman" w:hAnsi="Times New Roman" w:cs="Times New Roman"/>
          <w:sz w:val="28"/>
          <w:szCs w:val="28"/>
          <w:lang w:val="uk-UA" w:eastAsia="ru-RU"/>
        </w:rPr>
      </w:pPr>
      <w:r w:rsidRPr="00BF3AD6">
        <w:rPr>
          <w:rFonts w:ascii="Times New Roman" w:hAnsi="Times New Roman" w:cs="Times New Roman"/>
          <w:b/>
          <w:sz w:val="28"/>
          <w:szCs w:val="28"/>
          <w:lang w:val="uk-UA" w:eastAsia="ru-RU"/>
        </w:rPr>
        <w:t xml:space="preserve">Етапи </w:t>
      </w:r>
      <w:r w:rsidR="00EF2633">
        <w:rPr>
          <w:rFonts w:ascii="Times New Roman" w:hAnsi="Times New Roman" w:cs="Times New Roman"/>
          <w:b/>
          <w:sz w:val="28"/>
          <w:szCs w:val="28"/>
          <w:lang w:val="uk-UA" w:eastAsia="ru-RU"/>
        </w:rPr>
        <w:t xml:space="preserve">та умови </w:t>
      </w:r>
      <w:r w:rsidRPr="00BF3AD6">
        <w:rPr>
          <w:rFonts w:ascii="Times New Roman" w:hAnsi="Times New Roman" w:cs="Times New Roman"/>
          <w:b/>
          <w:sz w:val="28"/>
          <w:szCs w:val="28"/>
          <w:lang w:val="uk-UA" w:eastAsia="ru-RU"/>
        </w:rPr>
        <w:t>реалізації бюджету участі</w:t>
      </w:r>
    </w:p>
    <w:p w:rsidR="00360351" w:rsidRPr="00296EFF" w:rsidRDefault="00360351" w:rsidP="00927AD0">
      <w:pPr>
        <w:shd w:val="clear" w:color="auto" w:fill="FFFFFF"/>
        <w:tabs>
          <w:tab w:val="left" w:pos="709"/>
          <w:tab w:val="left" w:pos="851"/>
          <w:tab w:val="left" w:pos="1134"/>
          <w:tab w:val="left" w:pos="1276"/>
        </w:tabs>
        <w:spacing w:after="240" w:line="240" w:lineRule="auto"/>
        <w:ind w:right="-1" w:firstLine="567"/>
        <w:jc w:val="both"/>
        <w:textAlignment w:val="top"/>
        <w:rPr>
          <w:rFonts w:ascii="Times New Roman" w:hAnsi="Times New Roman" w:cs="Times New Roman"/>
          <w:sz w:val="28"/>
          <w:szCs w:val="28"/>
          <w:lang w:val="uk-UA" w:eastAsia="ru-RU"/>
        </w:rPr>
      </w:pPr>
      <w:r w:rsidRPr="00296EFF">
        <w:rPr>
          <w:rFonts w:ascii="Times New Roman" w:hAnsi="Times New Roman" w:cs="Times New Roman"/>
          <w:sz w:val="28"/>
          <w:szCs w:val="28"/>
          <w:lang w:val="uk-UA" w:eastAsia="ru-RU"/>
        </w:rPr>
        <w:t>Перелік етапів:</w:t>
      </w:r>
    </w:p>
    <w:p w:rsidR="00432AA5" w:rsidRPr="00296EFF" w:rsidRDefault="00A40519" w:rsidP="00927AD0">
      <w:pPr>
        <w:numPr>
          <w:ilvl w:val="0"/>
          <w:numId w:val="30"/>
        </w:numPr>
        <w:shd w:val="clear" w:color="auto" w:fill="FFFFFF"/>
        <w:tabs>
          <w:tab w:val="left" w:pos="709"/>
          <w:tab w:val="left" w:pos="851"/>
          <w:tab w:val="left" w:pos="1134"/>
          <w:tab w:val="left" w:pos="1560"/>
          <w:tab w:val="left" w:pos="1701"/>
        </w:tabs>
        <w:spacing w:after="240" w:line="240" w:lineRule="auto"/>
        <w:ind w:left="0" w:right="-1" w:firstLine="567"/>
        <w:jc w:val="both"/>
        <w:textAlignment w:val="top"/>
        <w:rPr>
          <w:rFonts w:ascii="Times New Roman" w:hAnsi="Times New Roman" w:cs="Times New Roman"/>
          <w:sz w:val="28"/>
          <w:szCs w:val="28"/>
          <w:lang w:val="uk-UA" w:eastAsia="ru-RU"/>
        </w:rPr>
      </w:pPr>
      <w:r w:rsidRPr="00296EFF">
        <w:rPr>
          <w:rFonts w:ascii="Times New Roman" w:hAnsi="Times New Roman" w:cs="Times New Roman"/>
          <w:sz w:val="28"/>
          <w:szCs w:val="28"/>
          <w:lang w:val="uk-UA" w:eastAsia="ru-RU"/>
        </w:rPr>
        <w:t>формування</w:t>
      </w:r>
      <w:r w:rsidR="006F7326" w:rsidRPr="00296EFF">
        <w:rPr>
          <w:rFonts w:ascii="Times New Roman" w:hAnsi="Times New Roman" w:cs="Times New Roman"/>
          <w:sz w:val="28"/>
          <w:szCs w:val="28"/>
          <w:lang w:val="uk-UA" w:eastAsia="ru-RU"/>
        </w:rPr>
        <w:t xml:space="preserve"> Робочої групи;</w:t>
      </w:r>
      <w:r w:rsidR="00432AA5" w:rsidRPr="00296EFF">
        <w:rPr>
          <w:rFonts w:ascii="Times New Roman" w:hAnsi="Times New Roman" w:cs="Times New Roman"/>
          <w:sz w:val="28"/>
          <w:szCs w:val="28"/>
          <w:lang w:val="uk-UA" w:eastAsia="ru-RU"/>
        </w:rPr>
        <w:t xml:space="preserve"> </w:t>
      </w:r>
    </w:p>
    <w:p w:rsidR="00432AA5" w:rsidRPr="00296EFF" w:rsidRDefault="00432AA5" w:rsidP="00927AD0">
      <w:pPr>
        <w:numPr>
          <w:ilvl w:val="0"/>
          <w:numId w:val="30"/>
        </w:numPr>
        <w:shd w:val="clear" w:color="auto" w:fill="FFFFFF"/>
        <w:tabs>
          <w:tab w:val="left" w:pos="709"/>
          <w:tab w:val="left" w:pos="851"/>
          <w:tab w:val="left" w:pos="1134"/>
          <w:tab w:val="left" w:pos="1560"/>
          <w:tab w:val="left" w:pos="1701"/>
        </w:tabs>
        <w:spacing w:after="240" w:line="240" w:lineRule="auto"/>
        <w:ind w:left="0" w:right="-1" w:firstLine="567"/>
        <w:jc w:val="both"/>
        <w:textAlignment w:val="top"/>
        <w:rPr>
          <w:rFonts w:ascii="Times New Roman" w:hAnsi="Times New Roman" w:cs="Times New Roman"/>
          <w:sz w:val="28"/>
          <w:szCs w:val="28"/>
          <w:lang w:val="uk-UA" w:eastAsia="ru-RU"/>
        </w:rPr>
      </w:pPr>
      <w:r w:rsidRPr="00296EFF">
        <w:rPr>
          <w:rFonts w:ascii="Times New Roman" w:hAnsi="Times New Roman" w:cs="Times New Roman"/>
          <w:sz w:val="28"/>
          <w:szCs w:val="28"/>
          <w:lang w:val="uk-UA" w:eastAsia="ru-RU"/>
        </w:rPr>
        <w:t>затвердження Параметрів;</w:t>
      </w:r>
    </w:p>
    <w:p w:rsidR="006F7326" w:rsidRDefault="006F7326" w:rsidP="00927AD0">
      <w:pPr>
        <w:numPr>
          <w:ilvl w:val="0"/>
          <w:numId w:val="30"/>
        </w:numPr>
        <w:shd w:val="clear" w:color="auto" w:fill="FFFFFF"/>
        <w:tabs>
          <w:tab w:val="left" w:pos="709"/>
          <w:tab w:val="left" w:pos="851"/>
          <w:tab w:val="left" w:pos="1134"/>
          <w:tab w:val="left" w:pos="1560"/>
          <w:tab w:val="left" w:pos="1701"/>
        </w:tabs>
        <w:spacing w:after="240" w:line="240" w:lineRule="auto"/>
        <w:ind w:left="0" w:right="-1" w:firstLine="567"/>
        <w:jc w:val="both"/>
        <w:textAlignment w:val="top"/>
        <w:rPr>
          <w:rFonts w:ascii="Times New Roman" w:hAnsi="Times New Roman" w:cs="Times New Roman"/>
          <w:sz w:val="28"/>
          <w:szCs w:val="28"/>
          <w:lang w:val="uk-UA" w:eastAsia="ru-RU"/>
        </w:rPr>
      </w:pPr>
      <w:r w:rsidRPr="00296EFF">
        <w:rPr>
          <w:rFonts w:ascii="Times New Roman" w:hAnsi="Times New Roman" w:cs="Times New Roman"/>
          <w:sz w:val="28"/>
          <w:szCs w:val="28"/>
          <w:lang w:val="uk-UA" w:eastAsia="ru-RU"/>
        </w:rPr>
        <w:t>проведення інформаційно-просвітницької кампанії;</w:t>
      </w:r>
    </w:p>
    <w:p w:rsidR="00EF2633" w:rsidRPr="00296EFF" w:rsidRDefault="00EF2633" w:rsidP="00927AD0">
      <w:pPr>
        <w:numPr>
          <w:ilvl w:val="0"/>
          <w:numId w:val="30"/>
        </w:numPr>
        <w:shd w:val="clear" w:color="auto" w:fill="FFFFFF"/>
        <w:tabs>
          <w:tab w:val="left" w:pos="709"/>
          <w:tab w:val="left" w:pos="851"/>
          <w:tab w:val="left" w:pos="1134"/>
          <w:tab w:val="left" w:pos="1560"/>
          <w:tab w:val="left" w:pos="1701"/>
        </w:tabs>
        <w:spacing w:after="240" w:line="240" w:lineRule="auto"/>
        <w:ind w:left="0" w:right="-1" w:firstLine="567"/>
        <w:jc w:val="both"/>
        <w:textAlignment w:val="top"/>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проведення консультацій щодо підготовки та оформлення проєктних пропозицій (проєктів);</w:t>
      </w:r>
    </w:p>
    <w:p w:rsidR="006F7326" w:rsidRPr="00296EFF" w:rsidRDefault="00F86748" w:rsidP="00927AD0">
      <w:pPr>
        <w:numPr>
          <w:ilvl w:val="0"/>
          <w:numId w:val="30"/>
        </w:numPr>
        <w:shd w:val="clear" w:color="auto" w:fill="FFFFFF"/>
        <w:tabs>
          <w:tab w:val="left" w:pos="709"/>
          <w:tab w:val="left" w:pos="851"/>
          <w:tab w:val="left" w:pos="1134"/>
          <w:tab w:val="left" w:pos="1560"/>
          <w:tab w:val="left" w:pos="1701"/>
        </w:tabs>
        <w:spacing w:after="240" w:line="240" w:lineRule="auto"/>
        <w:ind w:left="0" w:right="-1" w:firstLine="567"/>
        <w:jc w:val="both"/>
        <w:textAlignment w:val="top"/>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подання та розгляд проєктних пропозицій</w:t>
      </w:r>
      <w:r w:rsidR="00FB7FF1">
        <w:rPr>
          <w:rFonts w:ascii="Times New Roman" w:hAnsi="Times New Roman" w:cs="Times New Roman"/>
          <w:sz w:val="28"/>
          <w:szCs w:val="28"/>
          <w:lang w:val="uk-UA" w:eastAsia="ru-RU"/>
        </w:rPr>
        <w:t xml:space="preserve"> (проєктів)</w:t>
      </w:r>
      <w:r>
        <w:rPr>
          <w:rFonts w:ascii="Times New Roman" w:hAnsi="Times New Roman" w:cs="Times New Roman"/>
          <w:sz w:val="28"/>
          <w:szCs w:val="28"/>
          <w:lang w:val="uk-UA" w:eastAsia="ru-RU"/>
        </w:rPr>
        <w:t>;</w:t>
      </w:r>
    </w:p>
    <w:p w:rsidR="00E065CB" w:rsidRPr="00296EFF" w:rsidRDefault="006F7326" w:rsidP="00927AD0">
      <w:pPr>
        <w:numPr>
          <w:ilvl w:val="0"/>
          <w:numId w:val="30"/>
        </w:numPr>
        <w:shd w:val="clear" w:color="auto" w:fill="FFFFFF"/>
        <w:tabs>
          <w:tab w:val="left" w:pos="709"/>
          <w:tab w:val="left" w:pos="851"/>
          <w:tab w:val="left" w:pos="1134"/>
          <w:tab w:val="left" w:pos="1560"/>
          <w:tab w:val="left" w:pos="1701"/>
        </w:tabs>
        <w:spacing w:after="240" w:line="240" w:lineRule="auto"/>
        <w:ind w:left="0" w:right="-1" w:firstLine="567"/>
        <w:jc w:val="both"/>
        <w:textAlignment w:val="top"/>
        <w:rPr>
          <w:rFonts w:ascii="Times New Roman" w:hAnsi="Times New Roman" w:cs="Times New Roman"/>
          <w:sz w:val="28"/>
          <w:szCs w:val="28"/>
          <w:lang w:val="uk-UA" w:eastAsia="ru-RU"/>
        </w:rPr>
      </w:pPr>
      <w:r w:rsidRPr="00296EFF">
        <w:rPr>
          <w:rFonts w:ascii="Times New Roman" w:hAnsi="Times New Roman" w:cs="Times New Roman"/>
          <w:sz w:val="28"/>
          <w:szCs w:val="28"/>
          <w:lang w:val="uk-UA" w:eastAsia="ru-RU"/>
        </w:rPr>
        <w:t xml:space="preserve">голосування за </w:t>
      </w:r>
      <w:r w:rsidR="00F86748">
        <w:rPr>
          <w:rFonts w:ascii="Times New Roman" w:hAnsi="Times New Roman" w:cs="Times New Roman"/>
          <w:sz w:val="28"/>
          <w:szCs w:val="28"/>
          <w:lang w:val="uk-UA" w:eastAsia="ru-RU"/>
        </w:rPr>
        <w:t xml:space="preserve">подані </w:t>
      </w:r>
      <w:r w:rsidRPr="00296EFF">
        <w:rPr>
          <w:rFonts w:ascii="Times New Roman" w:hAnsi="Times New Roman" w:cs="Times New Roman"/>
          <w:sz w:val="28"/>
          <w:szCs w:val="28"/>
          <w:lang w:val="uk-UA" w:eastAsia="ru-RU"/>
        </w:rPr>
        <w:t>проєкти</w:t>
      </w:r>
      <w:r w:rsidR="00F86748">
        <w:rPr>
          <w:rFonts w:ascii="Times New Roman" w:hAnsi="Times New Roman" w:cs="Times New Roman"/>
          <w:sz w:val="28"/>
          <w:szCs w:val="28"/>
          <w:lang w:val="uk-UA" w:eastAsia="ru-RU"/>
        </w:rPr>
        <w:t xml:space="preserve"> та</w:t>
      </w:r>
      <w:r w:rsidRPr="00296EFF">
        <w:rPr>
          <w:rFonts w:ascii="Times New Roman" w:hAnsi="Times New Roman" w:cs="Times New Roman"/>
          <w:sz w:val="28"/>
          <w:szCs w:val="28"/>
          <w:lang w:val="uk-UA" w:eastAsia="ru-RU"/>
        </w:rPr>
        <w:t xml:space="preserve"> визначення проєктів-переможців</w:t>
      </w:r>
      <w:r w:rsidR="00E065CB" w:rsidRPr="00296EFF">
        <w:rPr>
          <w:rFonts w:ascii="Times New Roman" w:hAnsi="Times New Roman" w:cs="Times New Roman"/>
          <w:sz w:val="28"/>
          <w:szCs w:val="28"/>
          <w:lang w:val="uk-UA" w:eastAsia="ru-RU"/>
        </w:rPr>
        <w:t>;</w:t>
      </w:r>
    </w:p>
    <w:p w:rsidR="006F7326" w:rsidRPr="00296EFF" w:rsidRDefault="006F7326" w:rsidP="00927AD0">
      <w:pPr>
        <w:numPr>
          <w:ilvl w:val="0"/>
          <w:numId w:val="30"/>
        </w:numPr>
        <w:shd w:val="clear" w:color="auto" w:fill="FFFFFF"/>
        <w:tabs>
          <w:tab w:val="left" w:pos="709"/>
          <w:tab w:val="left" w:pos="851"/>
          <w:tab w:val="left" w:pos="1134"/>
          <w:tab w:val="left" w:pos="1560"/>
          <w:tab w:val="left" w:pos="1701"/>
        </w:tabs>
        <w:spacing w:after="240" w:line="240" w:lineRule="auto"/>
        <w:ind w:left="0" w:right="-1" w:firstLine="567"/>
        <w:jc w:val="both"/>
        <w:textAlignment w:val="top"/>
        <w:rPr>
          <w:rFonts w:ascii="Times New Roman" w:hAnsi="Times New Roman" w:cs="Times New Roman"/>
          <w:sz w:val="28"/>
          <w:szCs w:val="28"/>
          <w:lang w:val="uk-UA" w:eastAsia="ru-RU"/>
        </w:rPr>
      </w:pPr>
      <w:r w:rsidRPr="00296EFF">
        <w:rPr>
          <w:rFonts w:ascii="Times New Roman" w:hAnsi="Times New Roman" w:cs="Times New Roman"/>
          <w:sz w:val="28"/>
          <w:szCs w:val="28"/>
          <w:lang w:val="uk-UA" w:eastAsia="ru-RU"/>
        </w:rPr>
        <w:t>планування реалізації про</w:t>
      </w:r>
      <w:r w:rsidR="00E065CB" w:rsidRPr="00296EFF">
        <w:rPr>
          <w:rFonts w:ascii="Times New Roman" w:hAnsi="Times New Roman" w:cs="Times New Roman"/>
          <w:sz w:val="28"/>
          <w:szCs w:val="28"/>
          <w:lang w:val="uk-UA" w:eastAsia="ru-RU"/>
        </w:rPr>
        <w:t>є</w:t>
      </w:r>
      <w:r w:rsidRPr="00296EFF">
        <w:rPr>
          <w:rFonts w:ascii="Times New Roman" w:hAnsi="Times New Roman" w:cs="Times New Roman"/>
          <w:sz w:val="28"/>
          <w:szCs w:val="28"/>
          <w:lang w:val="uk-UA" w:eastAsia="ru-RU"/>
        </w:rPr>
        <w:t>ктів бюджету участі;</w:t>
      </w:r>
    </w:p>
    <w:p w:rsidR="006F7326" w:rsidRPr="00296EFF" w:rsidRDefault="006F7326" w:rsidP="00927AD0">
      <w:pPr>
        <w:numPr>
          <w:ilvl w:val="0"/>
          <w:numId w:val="30"/>
        </w:numPr>
        <w:shd w:val="clear" w:color="auto" w:fill="FFFFFF"/>
        <w:tabs>
          <w:tab w:val="left" w:pos="709"/>
          <w:tab w:val="left" w:pos="851"/>
          <w:tab w:val="left" w:pos="1134"/>
          <w:tab w:val="left" w:pos="1276"/>
        </w:tabs>
        <w:spacing w:after="240" w:line="240" w:lineRule="auto"/>
        <w:ind w:left="0" w:right="-1" w:firstLine="567"/>
        <w:jc w:val="both"/>
        <w:textAlignment w:val="top"/>
        <w:rPr>
          <w:rFonts w:ascii="Times New Roman" w:hAnsi="Times New Roman" w:cs="Times New Roman"/>
          <w:sz w:val="28"/>
          <w:szCs w:val="28"/>
          <w:lang w:val="uk-UA" w:eastAsia="ru-RU"/>
        </w:rPr>
      </w:pPr>
      <w:r w:rsidRPr="00296EFF">
        <w:rPr>
          <w:rFonts w:ascii="Times New Roman" w:hAnsi="Times New Roman" w:cs="Times New Roman"/>
          <w:sz w:val="28"/>
          <w:szCs w:val="28"/>
          <w:lang w:val="uk-UA" w:eastAsia="ru-RU"/>
        </w:rPr>
        <w:t>реалізація</w:t>
      </w:r>
      <w:r w:rsidR="00F86748">
        <w:rPr>
          <w:rFonts w:ascii="Times New Roman" w:hAnsi="Times New Roman" w:cs="Times New Roman"/>
          <w:sz w:val="28"/>
          <w:szCs w:val="28"/>
          <w:lang w:val="uk-UA" w:eastAsia="ru-RU"/>
        </w:rPr>
        <w:t xml:space="preserve"> проєктів</w:t>
      </w:r>
      <w:r w:rsidRPr="00296EFF">
        <w:rPr>
          <w:rFonts w:ascii="Times New Roman" w:hAnsi="Times New Roman" w:cs="Times New Roman"/>
          <w:sz w:val="28"/>
          <w:szCs w:val="28"/>
          <w:lang w:val="uk-UA" w:eastAsia="ru-RU"/>
        </w:rPr>
        <w:t xml:space="preserve">, звітування </w:t>
      </w:r>
      <w:r w:rsidR="00F86748">
        <w:rPr>
          <w:rFonts w:ascii="Times New Roman" w:hAnsi="Times New Roman" w:cs="Times New Roman"/>
          <w:sz w:val="28"/>
          <w:szCs w:val="28"/>
          <w:lang w:val="uk-UA" w:eastAsia="ru-RU"/>
        </w:rPr>
        <w:t xml:space="preserve">про проведену роботу </w:t>
      </w:r>
      <w:r w:rsidRPr="00296EFF">
        <w:rPr>
          <w:rFonts w:ascii="Times New Roman" w:hAnsi="Times New Roman" w:cs="Times New Roman"/>
          <w:sz w:val="28"/>
          <w:szCs w:val="28"/>
          <w:lang w:val="uk-UA" w:eastAsia="ru-RU"/>
        </w:rPr>
        <w:t>та оцінка результатів.</w:t>
      </w:r>
    </w:p>
    <w:p w:rsidR="006F7326" w:rsidRPr="00BF3AD6" w:rsidRDefault="006F7326" w:rsidP="00927AD0">
      <w:pPr>
        <w:shd w:val="clear" w:color="auto" w:fill="FFFFFF"/>
        <w:tabs>
          <w:tab w:val="left" w:pos="709"/>
          <w:tab w:val="left" w:pos="851"/>
          <w:tab w:val="left" w:pos="1134"/>
          <w:tab w:val="left" w:pos="1276"/>
        </w:tabs>
        <w:spacing w:after="240" w:line="240" w:lineRule="auto"/>
        <w:ind w:right="-1" w:firstLine="567"/>
        <w:jc w:val="both"/>
        <w:textAlignment w:val="top"/>
        <w:rPr>
          <w:rFonts w:ascii="Times New Roman" w:hAnsi="Times New Roman" w:cs="Times New Roman"/>
          <w:sz w:val="28"/>
          <w:szCs w:val="28"/>
          <w:lang w:val="uk-UA" w:eastAsia="ru-RU"/>
        </w:rPr>
      </w:pPr>
      <w:r w:rsidRPr="00296EFF">
        <w:rPr>
          <w:rFonts w:ascii="Times New Roman" w:hAnsi="Times New Roman" w:cs="Times New Roman"/>
          <w:sz w:val="28"/>
          <w:szCs w:val="28"/>
          <w:lang w:val="uk-UA" w:eastAsia="ru-RU"/>
        </w:rPr>
        <w:t xml:space="preserve">Параметри </w:t>
      </w:r>
      <w:r w:rsidR="00F86748">
        <w:rPr>
          <w:rFonts w:ascii="Times New Roman" w:hAnsi="Times New Roman" w:cs="Times New Roman"/>
          <w:sz w:val="28"/>
          <w:szCs w:val="28"/>
          <w:lang w:val="uk-UA" w:eastAsia="ru-RU"/>
        </w:rPr>
        <w:t xml:space="preserve">та умови реалізації бюджету участі </w:t>
      </w:r>
      <w:r w:rsidRPr="00296EFF">
        <w:rPr>
          <w:rFonts w:ascii="Times New Roman" w:hAnsi="Times New Roman" w:cs="Times New Roman"/>
          <w:sz w:val="28"/>
          <w:szCs w:val="28"/>
          <w:lang w:val="uk-UA" w:eastAsia="ru-RU"/>
        </w:rPr>
        <w:t xml:space="preserve">готуються </w:t>
      </w:r>
      <w:r w:rsidR="00601227" w:rsidRPr="00296EFF">
        <w:rPr>
          <w:rFonts w:ascii="Times New Roman" w:hAnsi="Times New Roman" w:cs="Times New Roman"/>
          <w:sz w:val="28"/>
          <w:szCs w:val="28"/>
          <w:lang w:val="uk-UA" w:eastAsia="ru-RU"/>
        </w:rPr>
        <w:t>відділом з економічних питань</w:t>
      </w:r>
      <w:r w:rsidR="00601227">
        <w:rPr>
          <w:rFonts w:ascii="Times New Roman" w:hAnsi="Times New Roman" w:cs="Times New Roman"/>
          <w:sz w:val="28"/>
          <w:szCs w:val="28"/>
          <w:lang w:val="uk-UA" w:eastAsia="ru-RU"/>
        </w:rPr>
        <w:t xml:space="preserve"> </w:t>
      </w:r>
      <w:r w:rsidR="004142C7">
        <w:rPr>
          <w:rFonts w:ascii="Times New Roman" w:hAnsi="Times New Roman" w:cs="Times New Roman"/>
          <w:sz w:val="28"/>
          <w:szCs w:val="28"/>
          <w:lang w:val="uk-UA" w:eastAsia="ru-RU"/>
        </w:rPr>
        <w:t>разом з головними розпорядниками бюджетних коштів</w:t>
      </w:r>
      <w:r w:rsidR="00541DF7" w:rsidRPr="00BF3AD6">
        <w:rPr>
          <w:rFonts w:ascii="Times New Roman" w:hAnsi="Times New Roman" w:cs="Times New Roman"/>
          <w:sz w:val="28"/>
          <w:szCs w:val="28"/>
          <w:lang w:val="uk-UA" w:eastAsia="ru-RU"/>
        </w:rPr>
        <w:t xml:space="preserve"> та затверджуються </w:t>
      </w:r>
      <w:r w:rsidR="00432AA5">
        <w:rPr>
          <w:rFonts w:ascii="Times New Roman" w:hAnsi="Times New Roman" w:cs="Times New Roman"/>
          <w:sz w:val="28"/>
          <w:szCs w:val="28"/>
          <w:lang w:val="uk-UA" w:eastAsia="ru-RU"/>
        </w:rPr>
        <w:t xml:space="preserve">протоколом засідання Робочої групи. </w:t>
      </w:r>
    </w:p>
    <w:p w:rsidR="006F7326" w:rsidRPr="00BF3AD6" w:rsidRDefault="006F7326" w:rsidP="00927AD0">
      <w:pPr>
        <w:shd w:val="clear" w:color="auto" w:fill="FFFFFF"/>
        <w:tabs>
          <w:tab w:val="left" w:pos="709"/>
          <w:tab w:val="left" w:pos="851"/>
          <w:tab w:val="left" w:pos="1134"/>
          <w:tab w:val="left" w:pos="1276"/>
        </w:tabs>
        <w:spacing w:after="240" w:line="240" w:lineRule="auto"/>
        <w:ind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Параметри включають:</w:t>
      </w:r>
    </w:p>
    <w:p w:rsidR="00993F4C" w:rsidRPr="00BF3AD6" w:rsidRDefault="00993F4C" w:rsidP="00927AD0">
      <w:pPr>
        <w:numPr>
          <w:ilvl w:val="0"/>
          <w:numId w:val="31"/>
        </w:numPr>
        <w:shd w:val="clear" w:color="auto" w:fill="FFFFFF"/>
        <w:tabs>
          <w:tab w:val="left" w:pos="709"/>
          <w:tab w:val="left" w:pos="851"/>
          <w:tab w:val="left" w:pos="1134"/>
          <w:tab w:val="left" w:pos="1560"/>
        </w:tabs>
        <w:spacing w:after="240" w:line="240" w:lineRule="auto"/>
        <w:ind w:left="0"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календарний план реалізації етапів бюджету участі;</w:t>
      </w:r>
    </w:p>
    <w:p w:rsidR="00993F4C" w:rsidRPr="00BF3AD6" w:rsidRDefault="00993F4C" w:rsidP="00927AD0">
      <w:pPr>
        <w:numPr>
          <w:ilvl w:val="0"/>
          <w:numId w:val="31"/>
        </w:numPr>
        <w:shd w:val="clear" w:color="auto" w:fill="FFFFFF"/>
        <w:tabs>
          <w:tab w:val="left" w:pos="709"/>
          <w:tab w:val="left" w:pos="851"/>
          <w:tab w:val="left" w:pos="1134"/>
          <w:tab w:val="left" w:pos="1560"/>
        </w:tabs>
        <w:spacing w:after="240" w:line="240" w:lineRule="auto"/>
        <w:ind w:left="0"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напрями реалізації проєктів;</w:t>
      </w:r>
    </w:p>
    <w:p w:rsidR="00993F4C" w:rsidRPr="00BF3AD6" w:rsidRDefault="00601227" w:rsidP="00927AD0">
      <w:pPr>
        <w:numPr>
          <w:ilvl w:val="0"/>
          <w:numId w:val="31"/>
        </w:numPr>
        <w:shd w:val="clear" w:color="auto" w:fill="FFFFFF"/>
        <w:tabs>
          <w:tab w:val="left" w:pos="709"/>
          <w:tab w:val="left" w:pos="851"/>
          <w:tab w:val="left" w:pos="1134"/>
          <w:tab w:val="left" w:pos="1560"/>
        </w:tabs>
        <w:spacing w:after="240" w:line="240" w:lineRule="auto"/>
        <w:ind w:left="0"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 xml:space="preserve">вартість </w:t>
      </w:r>
      <w:r>
        <w:rPr>
          <w:rFonts w:ascii="Times New Roman" w:hAnsi="Times New Roman" w:cs="Times New Roman"/>
          <w:sz w:val="28"/>
          <w:szCs w:val="28"/>
          <w:lang w:val="uk-UA" w:eastAsia="ru-RU"/>
        </w:rPr>
        <w:t>проект</w:t>
      </w:r>
      <w:r w:rsidR="00123C88">
        <w:rPr>
          <w:rFonts w:ascii="Times New Roman" w:hAnsi="Times New Roman" w:cs="Times New Roman"/>
          <w:sz w:val="28"/>
          <w:szCs w:val="28"/>
          <w:lang w:val="uk-UA" w:eastAsia="ru-RU"/>
        </w:rPr>
        <w:t>ів</w:t>
      </w:r>
      <w:r>
        <w:rPr>
          <w:rFonts w:ascii="Times New Roman" w:hAnsi="Times New Roman" w:cs="Times New Roman"/>
          <w:sz w:val="28"/>
          <w:szCs w:val="28"/>
          <w:lang w:val="uk-UA" w:eastAsia="ru-RU"/>
        </w:rPr>
        <w:t xml:space="preserve"> та </w:t>
      </w:r>
      <w:r w:rsidR="00993F4C" w:rsidRPr="00BF3AD6">
        <w:rPr>
          <w:rFonts w:ascii="Times New Roman" w:hAnsi="Times New Roman" w:cs="Times New Roman"/>
          <w:sz w:val="28"/>
          <w:szCs w:val="28"/>
          <w:lang w:val="uk-UA" w:eastAsia="ru-RU"/>
        </w:rPr>
        <w:t xml:space="preserve">тривалість </w:t>
      </w:r>
      <w:r w:rsidR="00123C88">
        <w:rPr>
          <w:rFonts w:ascii="Times New Roman" w:hAnsi="Times New Roman" w:cs="Times New Roman"/>
          <w:sz w:val="28"/>
          <w:szCs w:val="28"/>
          <w:lang w:val="uk-UA" w:eastAsia="ru-RU"/>
        </w:rPr>
        <w:t>їх</w:t>
      </w:r>
      <w:r>
        <w:rPr>
          <w:rFonts w:ascii="Times New Roman" w:hAnsi="Times New Roman" w:cs="Times New Roman"/>
          <w:sz w:val="28"/>
          <w:szCs w:val="28"/>
          <w:lang w:val="uk-UA" w:eastAsia="ru-RU"/>
        </w:rPr>
        <w:t xml:space="preserve"> </w:t>
      </w:r>
      <w:r w:rsidR="00993F4C" w:rsidRPr="00BF3AD6">
        <w:rPr>
          <w:rFonts w:ascii="Times New Roman" w:hAnsi="Times New Roman" w:cs="Times New Roman"/>
          <w:sz w:val="28"/>
          <w:szCs w:val="28"/>
          <w:lang w:val="uk-UA" w:eastAsia="ru-RU"/>
        </w:rPr>
        <w:t>реалізації;</w:t>
      </w:r>
    </w:p>
    <w:p w:rsidR="00993F4C" w:rsidRPr="00BF3AD6" w:rsidRDefault="00F86748" w:rsidP="00927AD0">
      <w:pPr>
        <w:numPr>
          <w:ilvl w:val="0"/>
          <w:numId w:val="31"/>
        </w:numPr>
        <w:shd w:val="clear" w:color="auto" w:fill="FFFFFF"/>
        <w:tabs>
          <w:tab w:val="left" w:pos="709"/>
          <w:tab w:val="left" w:pos="851"/>
          <w:tab w:val="left" w:pos="1134"/>
          <w:tab w:val="left" w:pos="1560"/>
        </w:tabs>
        <w:spacing w:after="240" w:line="240" w:lineRule="auto"/>
        <w:ind w:left="0"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 xml:space="preserve">інші </w:t>
      </w:r>
      <w:r>
        <w:rPr>
          <w:rFonts w:ascii="Times New Roman" w:hAnsi="Times New Roman" w:cs="Times New Roman"/>
          <w:sz w:val="28"/>
          <w:szCs w:val="28"/>
          <w:lang w:val="uk-UA" w:eastAsia="ru-RU"/>
        </w:rPr>
        <w:t>умови</w:t>
      </w:r>
      <w:r w:rsidRPr="00BF3AD6">
        <w:rPr>
          <w:rFonts w:ascii="Times New Roman" w:hAnsi="Times New Roman" w:cs="Times New Roman"/>
          <w:sz w:val="28"/>
          <w:szCs w:val="28"/>
          <w:lang w:val="uk-UA" w:eastAsia="ru-RU"/>
        </w:rPr>
        <w:t xml:space="preserve"> </w:t>
      </w:r>
      <w:r w:rsidR="00993F4C" w:rsidRPr="00BF3AD6">
        <w:rPr>
          <w:rFonts w:ascii="Times New Roman" w:hAnsi="Times New Roman" w:cs="Times New Roman"/>
          <w:sz w:val="28"/>
          <w:szCs w:val="28"/>
          <w:lang w:val="uk-UA" w:eastAsia="ru-RU"/>
        </w:rPr>
        <w:t>за необхідності.</w:t>
      </w:r>
    </w:p>
    <w:p w:rsidR="00F86748" w:rsidRPr="00F86748" w:rsidRDefault="00F86748" w:rsidP="00927AD0">
      <w:pPr>
        <w:pStyle w:val="11"/>
        <w:shd w:val="clear" w:color="auto" w:fill="FFFFFF"/>
        <w:tabs>
          <w:tab w:val="left" w:pos="284"/>
          <w:tab w:val="left" w:pos="709"/>
          <w:tab w:val="left" w:pos="851"/>
          <w:tab w:val="left" w:pos="1134"/>
          <w:tab w:val="left" w:pos="1276"/>
        </w:tabs>
        <w:spacing w:after="240" w:line="240" w:lineRule="auto"/>
        <w:ind w:left="0" w:right="-1" w:firstLine="567"/>
        <w:jc w:val="center"/>
        <w:textAlignment w:val="top"/>
        <w:rPr>
          <w:rFonts w:ascii="Times New Roman" w:hAnsi="Times New Roman" w:cs="Times New Roman"/>
          <w:sz w:val="28"/>
          <w:szCs w:val="28"/>
          <w:lang w:val="uk-UA" w:eastAsia="ru-RU"/>
        </w:rPr>
      </w:pPr>
    </w:p>
    <w:p w:rsidR="008732A0" w:rsidRPr="00296EFF" w:rsidRDefault="006F7326" w:rsidP="00927AD0">
      <w:pPr>
        <w:pStyle w:val="11"/>
        <w:numPr>
          <w:ilvl w:val="0"/>
          <w:numId w:val="7"/>
        </w:numPr>
        <w:shd w:val="clear" w:color="auto" w:fill="FFFFFF"/>
        <w:tabs>
          <w:tab w:val="left" w:pos="284"/>
          <w:tab w:val="left" w:pos="709"/>
          <w:tab w:val="left" w:pos="851"/>
          <w:tab w:val="left" w:pos="1134"/>
          <w:tab w:val="left" w:pos="1276"/>
        </w:tabs>
        <w:spacing w:after="240" w:line="240" w:lineRule="auto"/>
        <w:ind w:left="0" w:right="-1" w:firstLine="567"/>
        <w:jc w:val="center"/>
        <w:textAlignment w:val="top"/>
        <w:rPr>
          <w:rFonts w:ascii="Times New Roman" w:hAnsi="Times New Roman" w:cs="Times New Roman"/>
          <w:sz w:val="28"/>
          <w:szCs w:val="28"/>
          <w:lang w:val="uk-UA" w:eastAsia="ru-RU"/>
        </w:rPr>
      </w:pPr>
      <w:r w:rsidRPr="008732A0">
        <w:rPr>
          <w:rFonts w:ascii="Times New Roman" w:hAnsi="Times New Roman" w:cs="Times New Roman"/>
          <w:b/>
          <w:bCs/>
          <w:sz w:val="28"/>
          <w:szCs w:val="28"/>
          <w:bdr w:val="none" w:sz="0" w:space="0" w:color="auto" w:frame="1"/>
          <w:lang w:val="uk-UA" w:eastAsia="ru-RU"/>
        </w:rPr>
        <w:t>Робоча група: порядок формування складу, пов</w:t>
      </w:r>
      <w:r w:rsidR="00774F7D" w:rsidRPr="008732A0">
        <w:rPr>
          <w:rFonts w:ascii="Times New Roman" w:hAnsi="Times New Roman" w:cs="Times New Roman"/>
          <w:b/>
          <w:bCs/>
          <w:sz w:val="28"/>
          <w:szCs w:val="28"/>
          <w:bdr w:val="none" w:sz="0" w:space="0" w:color="auto" w:frame="1"/>
          <w:lang w:val="uk-UA" w:eastAsia="ru-RU"/>
        </w:rPr>
        <w:t xml:space="preserve">новаження, </w:t>
      </w:r>
      <w:r w:rsidR="00774F7D" w:rsidRPr="00296EFF">
        <w:rPr>
          <w:rFonts w:ascii="Times New Roman" w:hAnsi="Times New Roman" w:cs="Times New Roman"/>
          <w:b/>
          <w:bCs/>
          <w:sz w:val="28"/>
          <w:szCs w:val="28"/>
          <w:bdr w:val="none" w:sz="0" w:space="0" w:color="auto" w:frame="1"/>
          <w:lang w:val="uk-UA" w:eastAsia="ru-RU"/>
        </w:rPr>
        <w:t xml:space="preserve">порядок організації </w:t>
      </w:r>
      <w:r w:rsidRPr="00296EFF">
        <w:rPr>
          <w:rFonts w:ascii="Times New Roman" w:hAnsi="Times New Roman" w:cs="Times New Roman"/>
          <w:b/>
          <w:bCs/>
          <w:sz w:val="28"/>
          <w:szCs w:val="28"/>
          <w:bdr w:val="none" w:sz="0" w:space="0" w:color="auto" w:frame="1"/>
          <w:lang w:val="uk-UA" w:eastAsia="ru-RU"/>
        </w:rPr>
        <w:t>роботи</w:t>
      </w:r>
    </w:p>
    <w:p w:rsidR="00296EFF" w:rsidRDefault="00296EFF" w:rsidP="00927AD0">
      <w:pPr>
        <w:pStyle w:val="11"/>
        <w:shd w:val="clear" w:color="auto" w:fill="FFFFFF"/>
        <w:tabs>
          <w:tab w:val="left" w:pos="709"/>
          <w:tab w:val="left" w:pos="851"/>
          <w:tab w:val="left" w:pos="1134"/>
          <w:tab w:val="left" w:pos="1276"/>
        </w:tabs>
        <w:spacing w:after="240" w:line="240" w:lineRule="auto"/>
        <w:ind w:left="0" w:right="-1" w:firstLine="567"/>
        <w:jc w:val="both"/>
        <w:textAlignment w:val="top"/>
        <w:rPr>
          <w:rFonts w:ascii="Times New Roman" w:hAnsi="Times New Roman" w:cs="Times New Roman"/>
          <w:sz w:val="28"/>
          <w:szCs w:val="28"/>
          <w:lang w:val="uk-UA" w:eastAsia="ru-RU"/>
        </w:rPr>
      </w:pPr>
    </w:p>
    <w:p w:rsidR="006F7326" w:rsidRPr="00296EFF" w:rsidRDefault="006F7326" w:rsidP="00927AD0">
      <w:pPr>
        <w:pStyle w:val="11"/>
        <w:shd w:val="clear" w:color="auto" w:fill="FFFFFF"/>
        <w:tabs>
          <w:tab w:val="left" w:pos="709"/>
          <w:tab w:val="left" w:pos="851"/>
          <w:tab w:val="left" w:pos="1134"/>
          <w:tab w:val="left" w:pos="1276"/>
        </w:tabs>
        <w:spacing w:after="240" w:line="240" w:lineRule="auto"/>
        <w:ind w:left="0" w:right="-1" w:firstLine="567"/>
        <w:jc w:val="both"/>
        <w:textAlignment w:val="top"/>
        <w:rPr>
          <w:rFonts w:ascii="Times New Roman" w:hAnsi="Times New Roman" w:cs="Times New Roman"/>
          <w:sz w:val="28"/>
          <w:szCs w:val="28"/>
          <w:lang w:val="uk-UA" w:eastAsia="ru-RU"/>
        </w:rPr>
      </w:pPr>
      <w:r w:rsidRPr="00296EFF">
        <w:rPr>
          <w:rFonts w:ascii="Times New Roman" w:hAnsi="Times New Roman" w:cs="Times New Roman"/>
          <w:sz w:val="28"/>
          <w:szCs w:val="28"/>
          <w:lang w:val="uk-UA" w:eastAsia="ru-RU"/>
        </w:rPr>
        <w:t>Ро</w:t>
      </w:r>
      <w:r w:rsidR="00774F7D" w:rsidRPr="00296EFF">
        <w:rPr>
          <w:rFonts w:ascii="Times New Roman" w:hAnsi="Times New Roman" w:cs="Times New Roman"/>
          <w:sz w:val="28"/>
          <w:szCs w:val="28"/>
          <w:lang w:val="uk-UA" w:eastAsia="ru-RU"/>
        </w:rPr>
        <w:t xml:space="preserve">боча група формується у складі </w:t>
      </w:r>
      <w:r w:rsidRPr="00296EFF">
        <w:rPr>
          <w:rFonts w:ascii="Times New Roman" w:hAnsi="Times New Roman" w:cs="Times New Roman"/>
          <w:sz w:val="28"/>
          <w:szCs w:val="28"/>
          <w:lang w:val="uk-UA"/>
        </w:rPr>
        <w:t xml:space="preserve">представників </w:t>
      </w:r>
      <w:r w:rsidR="009F42CE" w:rsidRPr="00296EFF">
        <w:rPr>
          <w:rFonts w:ascii="Times New Roman" w:hAnsi="Times New Roman" w:cs="Times New Roman"/>
          <w:sz w:val="28"/>
          <w:szCs w:val="28"/>
          <w:lang w:val="uk-UA"/>
        </w:rPr>
        <w:t>громадських організацій</w:t>
      </w:r>
      <w:r w:rsidRPr="00296EFF">
        <w:rPr>
          <w:rFonts w:ascii="Times New Roman" w:hAnsi="Times New Roman" w:cs="Times New Roman"/>
          <w:sz w:val="28"/>
          <w:szCs w:val="28"/>
          <w:lang w:val="uk-UA"/>
        </w:rPr>
        <w:t>, депутатів міської ради, посадових осіб місцевого самоврядування</w:t>
      </w:r>
      <w:r w:rsidR="00766EFD">
        <w:rPr>
          <w:rFonts w:ascii="Times New Roman" w:hAnsi="Times New Roman" w:cs="Times New Roman"/>
          <w:sz w:val="28"/>
          <w:szCs w:val="28"/>
          <w:lang w:val="uk-UA"/>
        </w:rPr>
        <w:t>.</w:t>
      </w:r>
    </w:p>
    <w:p w:rsidR="006F7326" w:rsidRPr="00BF3AD6" w:rsidRDefault="006F7326" w:rsidP="00927AD0">
      <w:pPr>
        <w:tabs>
          <w:tab w:val="left" w:pos="709"/>
          <w:tab w:val="left" w:pos="851"/>
          <w:tab w:val="left" w:pos="1134"/>
          <w:tab w:val="left" w:pos="1276"/>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Кількість посадових осіб місцевого самоврядування – працівників структурних підрозділів Павлоградської міської ради та її виконавчого комітету – не повинна перевищувати 50% від загальної кількості учасників Робочої групи. </w:t>
      </w:r>
    </w:p>
    <w:p w:rsidR="006F7326" w:rsidRPr="00BF3AD6" w:rsidRDefault="006F7326" w:rsidP="00927AD0">
      <w:pPr>
        <w:tabs>
          <w:tab w:val="left" w:pos="709"/>
          <w:tab w:val="left" w:pos="851"/>
          <w:tab w:val="left" w:pos="1134"/>
          <w:tab w:val="left" w:pos="1276"/>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Після визначення кількості учасників</w:t>
      </w:r>
      <w:r w:rsidR="004458A0" w:rsidRPr="004458A0">
        <w:rPr>
          <w:rFonts w:ascii="Times New Roman" w:hAnsi="Times New Roman" w:cs="Times New Roman"/>
          <w:i/>
          <w:sz w:val="28"/>
          <w:szCs w:val="28"/>
          <w:lang w:val="uk-UA"/>
        </w:rPr>
        <w:t xml:space="preserve"> </w:t>
      </w:r>
      <w:r w:rsidR="004458A0" w:rsidRPr="00BF3AD6">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працівників структурних підрозділів Павлоградської міської ради та її виконавчого комітету</w:t>
      </w:r>
      <w:r w:rsidR="004458A0" w:rsidRPr="004458A0">
        <w:rPr>
          <w:rFonts w:ascii="Times New Roman" w:hAnsi="Times New Roman" w:cs="Times New Roman"/>
          <w:i/>
          <w:sz w:val="28"/>
          <w:szCs w:val="28"/>
          <w:lang w:val="uk-UA"/>
        </w:rPr>
        <w:t xml:space="preserve"> </w:t>
      </w:r>
      <w:r w:rsidR="004458A0" w:rsidRPr="00BF3AD6">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формування повного складу Робочої групи відбувається за відкритою формулою, що передбачає публічне запрошення до участі в роботі Робочої групи всіх потенційних заінтересованих осіб.</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У разі відсутності претендентів на участь у роботі Робочої групи у кількості, необхідній для дотримання квоти, кількість посадових осіб місцевого самоврядування – працівників структурних підрозділів Павлоградської міської ради та її виконавчого комітету – може перевищувати квоту, цим пунктом.</w:t>
      </w:r>
    </w:p>
    <w:p w:rsidR="006F7326" w:rsidRPr="00296EFF"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Голова Робочої групи обирається на першому засіданні шляхом відкритого голосування у порядку, передбаченому регламентом діяльності Робочої групи. Секретарем Робочої групи є за посадою представник </w:t>
      </w:r>
      <w:r w:rsidR="00601227">
        <w:rPr>
          <w:rFonts w:ascii="Times New Roman" w:hAnsi="Times New Roman" w:cs="Times New Roman"/>
          <w:sz w:val="28"/>
          <w:szCs w:val="28"/>
          <w:lang w:val="uk-UA"/>
        </w:rPr>
        <w:t xml:space="preserve">відділу з </w:t>
      </w:r>
      <w:r w:rsidR="00601227" w:rsidRPr="00296EFF">
        <w:rPr>
          <w:rFonts w:ascii="Times New Roman" w:hAnsi="Times New Roman" w:cs="Times New Roman"/>
          <w:sz w:val="28"/>
          <w:szCs w:val="28"/>
          <w:lang w:val="uk-UA"/>
        </w:rPr>
        <w:t xml:space="preserve">економічних питань Павлоградської міської ради </w:t>
      </w:r>
      <w:r w:rsidRPr="00296EFF">
        <w:rPr>
          <w:rFonts w:ascii="Times New Roman" w:hAnsi="Times New Roman" w:cs="Times New Roman"/>
          <w:sz w:val="28"/>
          <w:szCs w:val="28"/>
          <w:lang w:val="uk-UA"/>
        </w:rPr>
        <w:t>.</w:t>
      </w:r>
    </w:p>
    <w:p w:rsidR="00597CC6" w:rsidRPr="00296EFF"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sidRPr="00296EFF">
        <w:rPr>
          <w:rFonts w:ascii="Times New Roman" w:hAnsi="Times New Roman" w:cs="Times New Roman"/>
          <w:sz w:val="28"/>
          <w:szCs w:val="28"/>
          <w:lang w:val="uk-UA" w:eastAsia="ru-RU"/>
        </w:rPr>
        <w:t xml:space="preserve">Формування складу Робочої групи відбувається щорічно та затверджується </w:t>
      </w:r>
      <w:r w:rsidR="00F675A7" w:rsidRPr="00296EFF">
        <w:rPr>
          <w:rFonts w:ascii="Times New Roman" w:hAnsi="Times New Roman" w:cs="Times New Roman"/>
          <w:sz w:val="28"/>
          <w:szCs w:val="28"/>
          <w:lang w:val="uk-UA" w:eastAsia="ru-RU"/>
        </w:rPr>
        <w:t>рішення</w:t>
      </w:r>
      <w:r w:rsidR="00397CBA" w:rsidRPr="00296EFF">
        <w:rPr>
          <w:rFonts w:ascii="Times New Roman" w:hAnsi="Times New Roman" w:cs="Times New Roman"/>
          <w:sz w:val="28"/>
          <w:szCs w:val="28"/>
          <w:lang w:val="uk-UA" w:eastAsia="ru-RU"/>
        </w:rPr>
        <w:t>м</w:t>
      </w:r>
      <w:r w:rsidR="00F675A7" w:rsidRPr="00296EFF">
        <w:rPr>
          <w:rFonts w:ascii="Times New Roman" w:hAnsi="Times New Roman" w:cs="Times New Roman"/>
          <w:sz w:val="28"/>
          <w:szCs w:val="28"/>
          <w:lang w:val="uk-UA" w:eastAsia="ru-RU"/>
        </w:rPr>
        <w:t xml:space="preserve"> викон</w:t>
      </w:r>
      <w:r w:rsidR="00397CBA" w:rsidRPr="00296EFF">
        <w:rPr>
          <w:rFonts w:ascii="Times New Roman" w:hAnsi="Times New Roman" w:cs="Times New Roman"/>
          <w:sz w:val="28"/>
          <w:szCs w:val="28"/>
          <w:lang w:val="uk-UA" w:eastAsia="ru-RU"/>
        </w:rPr>
        <w:t>авчого комітету</w:t>
      </w:r>
      <w:r w:rsidR="00F675A7" w:rsidRPr="00296EFF">
        <w:rPr>
          <w:rFonts w:ascii="Times New Roman" w:hAnsi="Times New Roman" w:cs="Times New Roman"/>
          <w:sz w:val="28"/>
          <w:szCs w:val="28"/>
          <w:lang w:val="uk-UA" w:eastAsia="ru-RU"/>
        </w:rPr>
        <w:t xml:space="preserve"> Павлоградської міської ради</w:t>
      </w:r>
      <w:r w:rsidRPr="00296EFF">
        <w:rPr>
          <w:rFonts w:ascii="Times New Roman" w:hAnsi="Times New Roman" w:cs="Times New Roman"/>
          <w:sz w:val="28"/>
          <w:szCs w:val="28"/>
          <w:lang w:val="uk-UA" w:eastAsia="ru-RU"/>
        </w:rPr>
        <w:t>.</w:t>
      </w:r>
      <w:r w:rsidR="00597CC6" w:rsidRPr="00296EFF">
        <w:rPr>
          <w:rFonts w:ascii="Times New Roman" w:hAnsi="Times New Roman" w:cs="Times New Roman"/>
          <w:sz w:val="28"/>
          <w:szCs w:val="28"/>
          <w:lang w:val="uk-UA" w:eastAsia="ru-RU"/>
        </w:rPr>
        <w:t xml:space="preserve"> </w:t>
      </w:r>
      <w:r w:rsidR="00597CC6" w:rsidRPr="00296EFF">
        <w:rPr>
          <w:rFonts w:ascii="Times New Roman" w:hAnsi="Times New Roman" w:cs="Times New Roman"/>
          <w:sz w:val="28"/>
          <w:szCs w:val="28"/>
          <w:lang w:val="uk-UA"/>
        </w:rPr>
        <w:t>Учасники Робочої групи, які брали участь у її роботі, можуть подавати свої кандидатури повторно.</w:t>
      </w:r>
    </w:p>
    <w:p w:rsidR="006F7326" w:rsidRPr="00BF3AD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rPr>
      </w:pPr>
      <w:r w:rsidRPr="00BF3AD6">
        <w:rPr>
          <w:rFonts w:ascii="Times New Roman" w:hAnsi="Times New Roman" w:cs="Times New Roman"/>
          <w:sz w:val="28"/>
          <w:szCs w:val="28"/>
          <w:lang w:val="uk-UA"/>
        </w:rPr>
        <w:t>Завданнями Робочої групи є:</w:t>
      </w:r>
    </w:p>
    <w:p w:rsidR="006F7326" w:rsidRPr="00BF3AD6" w:rsidRDefault="001116EF" w:rsidP="00927AD0">
      <w:pPr>
        <w:numPr>
          <w:ilvl w:val="0"/>
          <w:numId w:val="32"/>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р</w:t>
      </w:r>
      <w:r w:rsidR="00280869">
        <w:rPr>
          <w:rFonts w:ascii="Times New Roman" w:hAnsi="Times New Roman" w:cs="Times New Roman"/>
          <w:sz w:val="28"/>
          <w:szCs w:val="28"/>
          <w:lang w:val="uk-UA"/>
        </w:rPr>
        <w:t>озгляд та затвердження Параметрів</w:t>
      </w:r>
      <w:r w:rsidR="006F7326" w:rsidRPr="00BF3AD6">
        <w:rPr>
          <w:rFonts w:ascii="Times New Roman" w:hAnsi="Times New Roman" w:cs="Times New Roman"/>
          <w:sz w:val="28"/>
          <w:szCs w:val="28"/>
          <w:lang w:val="uk-UA"/>
        </w:rPr>
        <w:t xml:space="preserve"> бюджету участі;</w:t>
      </w:r>
    </w:p>
    <w:p w:rsidR="006F7326" w:rsidRPr="00BF3AD6" w:rsidRDefault="006F7326" w:rsidP="00927AD0">
      <w:pPr>
        <w:numPr>
          <w:ilvl w:val="0"/>
          <w:numId w:val="32"/>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розгляд проєктів, поданих в рамках бюджету участі;</w:t>
      </w:r>
    </w:p>
    <w:p w:rsidR="006F7326" w:rsidRPr="00BF3AD6" w:rsidRDefault="006F7326" w:rsidP="00927AD0">
      <w:pPr>
        <w:numPr>
          <w:ilvl w:val="0"/>
          <w:numId w:val="32"/>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відстеження дотримання правил під час організації подання проєктів та голосування;</w:t>
      </w:r>
    </w:p>
    <w:p w:rsidR="006F7326" w:rsidRPr="00BF3AD6" w:rsidRDefault="006F7326" w:rsidP="00927AD0">
      <w:pPr>
        <w:numPr>
          <w:ilvl w:val="0"/>
          <w:numId w:val="32"/>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здійснення моніторингу за ходом голосування;</w:t>
      </w:r>
    </w:p>
    <w:p w:rsidR="006F7326" w:rsidRPr="00296EFF" w:rsidRDefault="006F7326" w:rsidP="00927AD0">
      <w:pPr>
        <w:numPr>
          <w:ilvl w:val="0"/>
          <w:numId w:val="32"/>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296EFF">
        <w:rPr>
          <w:rFonts w:ascii="Times New Roman" w:hAnsi="Times New Roman" w:cs="Times New Roman"/>
          <w:sz w:val="28"/>
          <w:szCs w:val="28"/>
          <w:lang w:val="uk-UA"/>
        </w:rPr>
        <w:t>розгляд та вирішення питань, що виникають на кожному з етапів бюджету участі;</w:t>
      </w:r>
    </w:p>
    <w:p w:rsidR="006F7326" w:rsidRPr="00296EFF" w:rsidRDefault="006F7326" w:rsidP="00927AD0">
      <w:pPr>
        <w:numPr>
          <w:ilvl w:val="0"/>
          <w:numId w:val="32"/>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296EFF">
        <w:rPr>
          <w:rFonts w:ascii="Times New Roman" w:hAnsi="Times New Roman" w:cs="Times New Roman"/>
          <w:sz w:val="28"/>
          <w:szCs w:val="28"/>
          <w:lang w:val="uk-UA"/>
        </w:rPr>
        <w:lastRenderedPageBreak/>
        <w:t>проведення оцінки за результатами реалізації кожного циклу бюджету участі та підготовка пропозицій щодо вдосконалення процедури бюджету участі.</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У разі виявлення порушень на будь-якому з етапів бюджет участі такі питання розглядаються на засіданні Робочої групи у порядку, передбаченому регламентом її діяльності.</w:t>
      </w:r>
    </w:p>
    <w:p w:rsidR="00123C88"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Інформування про формування Робочої групи здійснює </w:t>
      </w:r>
      <w:r w:rsidR="00D171DE">
        <w:rPr>
          <w:rFonts w:ascii="Times New Roman" w:hAnsi="Times New Roman" w:cs="Times New Roman"/>
          <w:sz w:val="28"/>
          <w:szCs w:val="28"/>
          <w:lang w:val="uk-UA" w:eastAsia="ru-RU"/>
        </w:rPr>
        <w:t>відділ з економічних питань Павлоградської міської ради разом</w:t>
      </w:r>
      <w:r w:rsidR="00D171DE" w:rsidRPr="00BF3AD6">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шляхом</w:t>
      </w:r>
      <w:r w:rsidR="00597CC6">
        <w:rPr>
          <w:rFonts w:ascii="Times New Roman" w:hAnsi="Times New Roman" w:cs="Times New Roman"/>
          <w:sz w:val="28"/>
          <w:szCs w:val="28"/>
          <w:lang w:val="uk-UA"/>
        </w:rPr>
        <w:t xml:space="preserve"> </w:t>
      </w:r>
      <w:r w:rsidR="005E6DBD" w:rsidRPr="00BF3AD6">
        <w:rPr>
          <w:rFonts w:ascii="Times New Roman" w:hAnsi="Times New Roman" w:cs="Times New Roman"/>
          <w:sz w:val="28"/>
          <w:szCs w:val="28"/>
          <w:lang w:val="uk-UA"/>
        </w:rPr>
        <w:t>р</w:t>
      </w:r>
      <w:r w:rsidRPr="00BF3AD6">
        <w:rPr>
          <w:rFonts w:ascii="Times New Roman" w:hAnsi="Times New Roman" w:cs="Times New Roman"/>
          <w:sz w:val="28"/>
          <w:szCs w:val="28"/>
          <w:lang w:val="uk-UA"/>
        </w:rPr>
        <w:t>озміщення</w:t>
      </w:r>
      <w:r w:rsidR="00597CC6">
        <w:rPr>
          <w:rFonts w:ascii="Times New Roman" w:hAnsi="Times New Roman" w:cs="Times New Roman"/>
          <w:sz w:val="28"/>
          <w:szCs w:val="28"/>
          <w:lang w:val="uk-UA"/>
        </w:rPr>
        <w:t>м</w:t>
      </w:r>
      <w:r w:rsidRPr="00BF3AD6">
        <w:rPr>
          <w:rFonts w:ascii="Times New Roman" w:hAnsi="Times New Roman" w:cs="Times New Roman"/>
          <w:sz w:val="28"/>
          <w:szCs w:val="28"/>
          <w:lang w:val="uk-UA"/>
        </w:rPr>
        <w:t xml:space="preserve"> публікацій на офіційному сайті Павлоградської міської ради</w:t>
      </w:r>
      <w:r w:rsidR="00123C88">
        <w:rPr>
          <w:rFonts w:ascii="Times New Roman" w:hAnsi="Times New Roman" w:cs="Times New Roman"/>
          <w:sz w:val="28"/>
          <w:szCs w:val="28"/>
          <w:lang w:val="uk-UA"/>
        </w:rPr>
        <w:t>.</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Учасники Робочої групи можуть бути авторами проєктів. У разі розгляду та прийняття рішень на засіданні Робочої групи щодо проєктів, авторами яких є учасники Робочої групи, вони не беруть участі у голосуванні. </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Матеріально-технічне забезпечення діяльності Робочої групи покладається на виконавчий комітет Павлоградської міської ради.</w:t>
      </w:r>
    </w:p>
    <w:p w:rsidR="006F7326" w:rsidRDefault="006F7326" w:rsidP="00927AD0">
      <w:pPr>
        <w:shd w:val="clear" w:color="auto" w:fill="FFFFFF"/>
        <w:tabs>
          <w:tab w:val="left" w:pos="709"/>
          <w:tab w:val="left" w:pos="851"/>
          <w:tab w:val="left" w:pos="1134"/>
        </w:tabs>
        <w:spacing w:after="240" w:line="240" w:lineRule="auto"/>
        <w:ind w:right="-1" w:firstLine="567"/>
        <w:jc w:val="both"/>
        <w:textAlignment w:val="top"/>
        <w:rPr>
          <w:rFonts w:ascii="Times New Roman" w:hAnsi="Times New Roman" w:cs="Times New Roman"/>
          <w:sz w:val="28"/>
          <w:szCs w:val="28"/>
          <w:lang w:val="uk-UA" w:eastAsia="ru-RU"/>
        </w:rPr>
      </w:pPr>
      <w:r w:rsidRPr="00BF3AD6">
        <w:rPr>
          <w:rFonts w:ascii="Times New Roman" w:hAnsi="Times New Roman" w:cs="Times New Roman"/>
          <w:sz w:val="28"/>
          <w:szCs w:val="28"/>
          <w:lang w:val="uk-UA" w:eastAsia="ru-RU"/>
        </w:rPr>
        <w:t xml:space="preserve">Організаційне супроводження конкурсу бюджету участі забезпечує </w:t>
      </w:r>
      <w:r w:rsidR="00D171DE">
        <w:rPr>
          <w:rFonts w:ascii="Times New Roman" w:hAnsi="Times New Roman" w:cs="Times New Roman"/>
          <w:sz w:val="28"/>
          <w:szCs w:val="28"/>
          <w:lang w:val="uk-UA" w:eastAsia="ru-RU"/>
        </w:rPr>
        <w:t>відділ з економічних питань Павлоградської міської ради разом</w:t>
      </w:r>
      <w:r w:rsidRPr="00BF3AD6">
        <w:rPr>
          <w:rFonts w:ascii="Times New Roman" w:hAnsi="Times New Roman" w:cs="Times New Roman"/>
          <w:sz w:val="28"/>
          <w:szCs w:val="28"/>
          <w:lang w:val="uk-UA" w:eastAsia="ru-RU"/>
        </w:rPr>
        <w:t>.</w:t>
      </w:r>
    </w:p>
    <w:p w:rsidR="006F7326" w:rsidRPr="00BF3AD6" w:rsidRDefault="006F7326" w:rsidP="00927AD0">
      <w:pPr>
        <w:pStyle w:val="11"/>
        <w:numPr>
          <w:ilvl w:val="0"/>
          <w:numId w:val="7"/>
        </w:numPr>
        <w:tabs>
          <w:tab w:val="left" w:pos="709"/>
          <w:tab w:val="left" w:pos="851"/>
          <w:tab w:val="left" w:pos="1134"/>
        </w:tabs>
        <w:spacing w:after="240" w:line="240" w:lineRule="auto"/>
        <w:ind w:left="0" w:right="-1" w:firstLine="567"/>
        <w:jc w:val="center"/>
        <w:rPr>
          <w:rFonts w:ascii="Times New Roman" w:hAnsi="Times New Roman" w:cs="Times New Roman"/>
          <w:b/>
          <w:sz w:val="28"/>
          <w:szCs w:val="28"/>
          <w:lang w:val="uk-UA"/>
        </w:rPr>
      </w:pPr>
      <w:bookmarkStart w:id="1" w:name="_w4fpobrzd61q"/>
      <w:bookmarkStart w:id="2" w:name="_5ws5tz81cbqn"/>
      <w:bookmarkEnd w:id="1"/>
      <w:bookmarkEnd w:id="2"/>
      <w:r w:rsidRPr="00BF3AD6">
        <w:rPr>
          <w:rFonts w:ascii="Times New Roman" w:hAnsi="Times New Roman" w:cs="Times New Roman"/>
          <w:b/>
          <w:sz w:val="28"/>
          <w:szCs w:val="28"/>
          <w:lang w:val="uk-UA"/>
        </w:rPr>
        <w:t>Порядок подання проєктів</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A55669">
        <w:rPr>
          <w:rFonts w:ascii="Times New Roman" w:hAnsi="Times New Roman" w:cs="Times New Roman"/>
          <w:sz w:val="28"/>
          <w:szCs w:val="28"/>
          <w:lang w:val="uk-UA"/>
        </w:rPr>
        <w:t>Проєкти можуть подавати дієздатні громадяни України віком від 1</w:t>
      </w:r>
      <w:r w:rsidR="00541DF7" w:rsidRPr="00A55669">
        <w:rPr>
          <w:rFonts w:ascii="Times New Roman" w:hAnsi="Times New Roman" w:cs="Times New Roman"/>
          <w:sz w:val="28"/>
          <w:szCs w:val="28"/>
          <w:lang w:val="uk-UA"/>
        </w:rPr>
        <w:t>8</w:t>
      </w:r>
      <w:r w:rsidR="004D300B" w:rsidRPr="00A55669">
        <w:rPr>
          <w:rFonts w:ascii="Times New Roman" w:hAnsi="Times New Roman" w:cs="Times New Roman"/>
          <w:sz w:val="28"/>
          <w:szCs w:val="28"/>
          <w:lang w:val="uk-UA"/>
        </w:rPr>
        <w:t xml:space="preserve"> </w:t>
      </w:r>
      <w:r w:rsidRPr="00A55669">
        <w:rPr>
          <w:rFonts w:ascii="Times New Roman" w:hAnsi="Times New Roman" w:cs="Times New Roman"/>
          <w:sz w:val="28"/>
          <w:szCs w:val="28"/>
          <w:lang w:val="uk-UA"/>
        </w:rPr>
        <w:t>років, які зареєстровані</w:t>
      </w:r>
      <w:r w:rsidR="00B25260">
        <w:rPr>
          <w:rFonts w:ascii="Times New Roman" w:hAnsi="Times New Roman" w:cs="Times New Roman"/>
          <w:sz w:val="28"/>
          <w:szCs w:val="28"/>
          <w:lang w:val="uk-UA"/>
        </w:rPr>
        <w:t>,</w:t>
      </w:r>
      <w:r w:rsidRPr="00A55669">
        <w:rPr>
          <w:rFonts w:ascii="Times New Roman" w:hAnsi="Times New Roman" w:cs="Times New Roman"/>
          <w:sz w:val="28"/>
          <w:szCs w:val="28"/>
          <w:lang w:val="uk-UA"/>
        </w:rPr>
        <w:t xml:space="preserve"> проживають </w:t>
      </w:r>
      <w:r w:rsidR="00B25260" w:rsidRPr="00A55669">
        <w:rPr>
          <w:rFonts w:ascii="Times New Roman" w:hAnsi="Times New Roman" w:cs="Times New Roman"/>
          <w:sz w:val="28"/>
          <w:szCs w:val="28"/>
          <w:lang w:val="uk-UA"/>
        </w:rPr>
        <w:t xml:space="preserve">або </w:t>
      </w:r>
      <w:r w:rsidR="00B25260">
        <w:rPr>
          <w:rFonts w:ascii="Times New Roman" w:hAnsi="Times New Roman" w:cs="Times New Roman"/>
          <w:sz w:val="28"/>
          <w:szCs w:val="28"/>
          <w:lang w:val="uk-UA"/>
        </w:rPr>
        <w:t xml:space="preserve">працюють </w:t>
      </w:r>
      <w:r w:rsidRPr="00A55669">
        <w:rPr>
          <w:rFonts w:ascii="Times New Roman" w:hAnsi="Times New Roman" w:cs="Times New Roman"/>
          <w:sz w:val="28"/>
          <w:szCs w:val="28"/>
          <w:lang w:val="uk-UA"/>
        </w:rPr>
        <w:t>на території м. Павлоград, що підтверджується офіційними документами (довідкою про місце роботи, навчання, служби чи іншими документами, що підтверд</w:t>
      </w:r>
      <w:r w:rsidR="006C7718" w:rsidRPr="00A55669">
        <w:rPr>
          <w:rFonts w:ascii="Times New Roman" w:hAnsi="Times New Roman" w:cs="Times New Roman"/>
          <w:sz w:val="28"/>
          <w:szCs w:val="28"/>
          <w:lang w:val="uk-UA"/>
        </w:rPr>
        <w:t>жують факт проживання в місті).</w:t>
      </w:r>
      <w:r w:rsidR="00296EFF">
        <w:rPr>
          <w:rFonts w:ascii="Times New Roman" w:hAnsi="Times New Roman" w:cs="Times New Roman"/>
          <w:sz w:val="28"/>
          <w:szCs w:val="28"/>
          <w:lang w:val="uk-UA"/>
        </w:rPr>
        <w:t xml:space="preserve"> </w:t>
      </w:r>
    </w:p>
    <w:p w:rsidR="006F7326" w:rsidRPr="00296EFF"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Подаючи проєкт на реалізацію у рамках громадського бюджету </w:t>
      </w:r>
      <w:r w:rsidR="00B25260">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м.</w:t>
      </w:r>
      <w:r w:rsidR="00B25260">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Павлоград</w:t>
      </w:r>
      <w:r w:rsidR="00B25260">
        <w:rPr>
          <w:rFonts w:ascii="Times New Roman" w:hAnsi="Times New Roman" w:cs="Times New Roman"/>
          <w:sz w:val="28"/>
          <w:szCs w:val="28"/>
          <w:lang w:val="uk-UA"/>
        </w:rPr>
        <w:t>а</w:t>
      </w:r>
      <w:r w:rsidRPr="00BF3AD6">
        <w:rPr>
          <w:rFonts w:ascii="Times New Roman" w:hAnsi="Times New Roman" w:cs="Times New Roman"/>
          <w:sz w:val="28"/>
          <w:szCs w:val="28"/>
          <w:lang w:val="uk-UA"/>
        </w:rPr>
        <w:t>, його автор (автори) засвідчує</w:t>
      </w:r>
      <w:r w:rsidR="00793CFF">
        <w:rPr>
          <w:rFonts w:ascii="Times New Roman" w:hAnsi="Times New Roman" w:cs="Times New Roman"/>
          <w:sz w:val="28"/>
          <w:szCs w:val="28"/>
          <w:lang w:val="uk-UA"/>
        </w:rPr>
        <w:t>(ють)</w:t>
      </w:r>
      <w:r w:rsidRPr="00BF3AD6">
        <w:rPr>
          <w:rFonts w:ascii="Times New Roman" w:hAnsi="Times New Roman" w:cs="Times New Roman"/>
          <w:sz w:val="28"/>
          <w:szCs w:val="28"/>
          <w:lang w:val="uk-UA"/>
        </w:rPr>
        <w:t xml:space="preserve"> свою згоду на вільне використання Павлоградською міською радою цього проєкту, ідеї, у тому числі поза межами реалізації </w:t>
      </w:r>
      <w:r w:rsidRPr="00296EFF">
        <w:rPr>
          <w:rFonts w:ascii="Times New Roman" w:hAnsi="Times New Roman" w:cs="Times New Roman"/>
          <w:sz w:val="28"/>
          <w:szCs w:val="28"/>
          <w:lang w:val="uk-UA"/>
        </w:rPr>
        <w:t>громадського бюджету м. Павлоград</w:t>
      </w:r>
      <w:r w:rsidR="00793CFF">
        <w:rPr>
          <w:rFonts w:ascii="Times New Roman" w:hAnsi="Times New Roman" w:cs="Times New Roman"/>
          <w:sz w:val="28"/>
          <w:szCs w:val="28"/>
          <w:lang w:val="uk-UA"/>
        </w:rPr>
        <w:t>а</w:t>
      </w:r>
      <w:r w:rsidRPr="00296EFF">
        <w:rPr>
          <w:rFonts w:ascii="Times New Roman" w:hAnsi="Times New Roman" w:cs="Times New Roman"/>
          <w:sz w:val="28"/>
          <w:szCs w:val="28"/>
          <w:lang w:val="uk-UA"/>
        </w:rPr>
        <w:t>.</w:t>
      </w:r>
    </w:p>
    <w:p w:rsidR="00B25260"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296EFF">
        <w:rPr>
          <w:rFonts w:ascii="Times New Roman" w:hAnsi="Times New Roman" w:cs="Times New Roman"/>
          <w:sz w:val="28"/>
          <w:szCs w:val="28"/>
          <w:lang w:val="uk-UA"/>
        </w:rPr>
        <w:t>Для подання проєкту його автору необхідно заповнити бла</w:t>
      </w:r>
      <w:r w:rsidRPr="00B25260">
        <w:rPr>
          <w:rFonts w:ascii="Times New Roman" w:hAnsi="Times New Roman" w:cs="Times New Roman"/>
          <w:sz w:val="28"/>
          <w:szCs w:val="28"/>
          <w:lang w:val="uk-UA"/>
        </w:rPr>
        <w:t xml:space="preserve">нк за формою згідно з додатком 1 до </w:t>
      </w:r>
      <w:r w:rsidR="00A56624" w:rsidRPr="00B25260">
        <w:rPr>
          <w:rFonts w:ascii="Times New Roman" w:hAnsi="Times New Roman" w:cs="Times New Roman"/>
          <w:sz w:val="28"/>
          <w:szCs w:val="28"/>
          <w:lang w:val="uk-UA"/>
        </w:rPr>
        <w:t>даного</w:t>
      </w:r>
      <w:r w:rsidRPr="00B25260">
        <w:rPr>
          <w:rFonts w:ascii="Times New Roman" w:hAnsi="Times New Roman" w:cs="Times New Roman"/>
          <w:sz w:val="28"/>
          <w:szCs w:val="28"/>
          <w:lang w:val="uk-UA"/>
        </w:rPr>
        <w:t xml:space="preserve"> Положення</w:t>
      </w:r>
      <w:r w:rsidR="00B25260">
        <w:rPr>
          <w:rFonts w:ascii="Times New Roman" w:hAnsi="Times New Roman" w:cs="Times New Roman"/>
          <w:sz w:val="28"/>
          <w:szCs w:val="28"/>
          <w:lang w:val="uk-UA"/>
        </w:rPr>
        <w:t>.</w:t>
      </w:r>
      <w:r w:rsidR="00597CC6" w:rsidRPr="00B25260">
        <w:rPr>
          <w:rFonts w:ascii="Times New Roman" w:hAnsi="Times New Roman" w:cs="Times New Roman"/>
          <w:sz w:val="28"/>
          <w:szCs w:val="28"/>
          <w:lang w:val="uk-UA"/>
        </w:rPr>
        <w:t xml:space="preserve"> </w:t>
      </w:r>
    </w:p>
    <w:p w:rsidR="006F7326" w:rsidRPr="00BF3AD6" w:rsidRDefault="001C27D7"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296EFF">
        <w:rPr>
          <w:rFonts w:ascii="Times New Roman" w:hAnsi="Times New Roman" w:cs="Times New Roman"/>
          <w:sz w:val="28"/>
          <w:szCs w:val="28"/>
          <w:lang w:val="uk-UA"/>
        </w:rPr>
        <w:t>До проє</w:t>
      </w:r>
      <w:r w:rsidR="004D300B" w:rsidRPr="00296EFF">
        <w:rPr>
          <w:rFonts w:ascii="Times New Roman" w:hAnsi="Times New Roman" w:cs="Times New Roman"/>
          <w:sz w:val="28"/>
          <w:szCs w:val="28"/>
          <w:lang w:val="uk-UA"/>
        </w:rPr>
        <w:t>ктної заявки автор проє</w:t>
      </w:r>
      <w:r w:rsidR="006F7326" w:rsidRPr="00296EFF">
        <w:rPr>
          <w:rFonts w:ascii="Times New Roman" w:hAnsi="Times New Roman" w:cs="Times New Roman"/>
          <w:sz w:val="28"/>
          <w:szCs w:val="28"/>
          <w:lang w:val="uk-UA"/>
        </w:rPr>
        <w:t>кту додає</w:t>
      </w:r>
      <w:r w:rsidR="00597CC6" w:rsidRPr="00296EFF">
        <w:rPr>
          <w:rFonts w:ascii="Times New Roman" w:hAnsi="Times New Roman" w:cs="Times New Roman"/>
          <w:sz w:val="28"/>
          <w:szCs w:val="28"/>
          <w:lang w:val="uk-UA"/>
        </w:rPr>
        <w:t xml:space="preserve"> згоду на обробку персональних даних а також </w:t>
      </w:r>
      <w:r w:rsidR="006F7326" w:rsidRPr="00296EFF">
        <w:rPr>
          <w:rFonts w:ascii="Times New Roman" w:hAnsi="Times New Roman" w:cs="Times New Roman"/>
          <w:sz w:val="28"/>
          <w:szCs w:val="28"/>
          <w:lang w:val="uk-UA"/>
        </w:rPr>
        <w:t>перелік осіб, які підтримують реалізацію проєкту, з їхніми підписами</w:t>
      </w:r>
      <w:r w:rsidR="004D300B" w:rsidRPr="00296EFF">
        <w:rPr>
          <w:rFonts w:ascii="Times New Roman" w:hAnsi="Times New Roman" w:cs="Times New Roman"/>
          <w:sz w:val="28"/>
          <w:szCs w:val="28"/>
          <w:lang w:val="uk-UA"/>
        </w:rPr>
        <w:t xml:space="preserve"> </w:t>
      </w:r>
      <w:r w:rsidR="004D300B" w:rsidRPr="00B25260">
        <w:rPr>
          <w:rFonts w:ascii="Times New Roman" w:hAnsi="Times New Roman" w:cs="Times New Roman"/>
          <w:sz w:val="28"/>
          <w:szCs w:val="28"/>
          <w:lang w:val="uk-UA"/>
        </w:rPr>
        <w:t>(додаток 2</w:t>
      </w:r>
      <w:r w:rsidR="00C16ABA" w:rsidRPr="00296EFF">
        <w:rPr>
          <w:rFonts w:ascii="Times New Roman" w:hAnsi="Times New Roman" w:cs="Times New Roman"/>
          <w:sz w:val="28"/>
          <w:szCs w:val="28"/>
          <w:lang w:val="uk-UA"/>
        </w:rPr>
        <w:t xml:space="preserve"> до </w:t>
      </w:r>
      <w:r w:rsidR="00A56624" w:rsidRPr="00296EFF">
        <w:rPr>
          <w:rFonts w:ascii="Times New Roman" w:hAnsi="Times New Roman" w:cs="Times New Roman"/>
          <w:sz w:val="28"/>
          <w:szCs w:val="28"/>
          <w:lang w:val="uk-UA"/>
        </w:rPr>
        <w:t>даного</w:t>
      </w:r>
      <w:r w:rsidR="00C16ABA" w:rsidRPr="00296EFF">
        <w:rPr>
          <w:rFonts w:ascii="Times New Roman" w:hAnsi="Times New Roman" w:cs="Times New Roman"/>
          <w:sz w:val="28"/>
          <w:szCs w:val="28"/>
          <w:lang w:val="uk-UA"/>
        </w:rPr>
        <w:t xml:space="preserve"> Положення</w:t>
      </w:r>
      <w:r w:rsidR="00B25260">
        <w:rPr>
          <w:rFonts w:ascii="Times New Roman" w:hAnsi="Times New Roman" w:cs="Times New Roman"/>
          <w:sz w:val="28"/>
          <w:szCs w:val="28"/>
          <w:lang w:val="uk-UA"/>
        </w:rPr>
        <w:t>)</w:t>
      </w:r>
      <w:r w:rsidR="000E1756">
        <w:rPr>
          <w:rFonts w:ascii="Times New Roman" w:hAnsi="Times New Roman" w:cs="Times New Roman"/>
          <w:sz w:val="28"/>
          <w:szCs w:val="28"/>
          <w:lang w:val="uk-UA"/>
        </w:rPr>
        <w:t xml:space="preserve">. </w:t>
      </w:r>
      <w:r w:rsidR="006F7326" w:rsidRPr="00BF3AD6">
        <w:rPr>
          <w:rFonts w:ascii="Times New Roman" w:hAnsi="Times New Roman" w:cs="Times New Roman"/>
          <w:sz w:val="28"/>
          <w:szCs w:val="28"/>
          <w:lang w:val="uk-UA"/>
        </w:rPr>
        <w:t>Кількість осіб, які підтримують проєкт, що подається автором, становить</w:t>
      </w:r>
      <w:r w:rsidR="00D171DE">
        <w:rPr>
          <w:rFonts w:ascii="Times New Roman" w:hAnsi="Times New Roman" w:cs="Times New Roman"/>
          <w:sz w:val="28"/>
          <w:szCs w:val="28"/>
          <w:lang w:val="uk-UA"/>
        </w:rPr>
        <w:t xml:space="preserve"> </w:t>
      </w:r>
      <w:r w:rsidR="006F7326" w:rsidRPr="00BF3AD6">
        <w:rPr>
          <w:rFonts w:ascii="Times New Roman" w:hAnsi="Times New Roman" w:cs="Times New Roman"/>
          <w:sz w:val="28"/>
          <w:szCs w:val="28"/>
          <w:lang w:val="uk-UA"/>
        </w:rPr>
        <w:t>не менше 20-ти осiб,</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Проєкти повинні відповідати наступним істотним вимогам:</w:t>
      </w:r>
    </w:p>
    <w:p w:rsidR="006F7326" w:rsidRPr="00BF3AD6" w:rsidRDefault="006F7326" w:rsidP="00927AD0">
      <w:pPr>
        <w:numPr>
          <w:ilvl w:val="0"/>
          <w:numId w:val="35"/>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назва проєкту має відображати зміст проєкту і бути викладена лаконічно, одним реченням</w:t>
      </w:r>
      <w:r w:rsidR="007D4E2D">
        <w:rPr>
          <w:rFonts w:ascii="Times New Roman" w:hAnsi="Times New Roman" w:cs="Times New Roman"/>
          <w:sz w:val="28"/>
          <w:szCs w:val="28"/>
          <w:lang w:val="uk-UA"/>
        </w:rPr>
        <w:t>, державною мовою</w:t>
      </w:r>
      <w:r w:rsidRPr="00BF3AD6">
        <w:rPr>
          <w:rFonts w:ascii="Times New Roman" w:hAnsi="Times New Roman" w:cs="Times New Roman"/>
          <w:sz w:val="28"/>
          <w:szCs w:val="28"/>
          <w:lang w:val="uk-UA"/>
        </w:rPr>
        <w:t>;</w:t>
      </w:r>
    </w:p>
    <w:p w:rsidR="006F7326" w:rsidRPr="000E1756" w:rsidRDefault="006F7326" w:rsidP="00927AD0">
      <w:pPr>
        <w:numPr>
          <w:ilvl w:val="0"/>
          <w:numId w:val="35"/>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lastRenderedPageBreak/>
        <w:t xml:space="preserve">реалізація проєкту належить до компетенції виконавчих органів Павлоградської міської ради; </w:t>
      </w:r>
    </w:p>
    <w:p w:rsidR="006F7326" w:rsidRPr="000E1756" w:rsidRDefault="006F7326" w:rsidP="00927AD0">
      <w:pPr>
        <w:numPr>
          <w:ilvl w:val="0"/>
          <w:numId w:val="35"/>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проєкт має відповідати стратегічним ціля</w:t>
      </w:r>
      <w:r w:rsidR="00C16ABA" w:rsidRPr="000E1756">
        <w:rPr>
          <w:rFonts w:ascii="Times New Roman" w:hAnsi="Times New Roman" w:cs="Times New Roman"/>
          <w:sz w:val="28"/>
          <w:szCs w:val="28"/>
          <w:lang w:val="uk-UA"/>
        </w:rPr>
        <w:t>м</w:t>
      </w:r>
      <w:r w:rsidR="009B2D37" w:rsidRPr="000E1756">
        <w:rPr>
          <w:rFonts w:ascii="Times New Roman" w:hAnsi="Times New Roman" w:cs="Times New Roman"/>
          <w:sz w:val="28"/>
          <w:szCs w:val="28"/>
          <w:lang w:val="uk-UA"/>
        </w:rPr>
        <w:t xml:space="preserve"> Концепції інтегрованого розвитку міста</w:t>
      </w:r>
      <w:r w:rsidR="00C16ABA" w:rsidRPr="000E1756">
        <w:rPr>
          <w:rFonts w:ascii="Times New Roman" w:hAnsi="Times New Roman" w:cs="Times New Roman"/>
          <w:sz w:val="28"/>
          <w:szCs w:val="28"/>
          <w:lang w:val="uk-UA"/>
        </w:rPr>
        <w:t>;</w:t>
      </w:r>
    </w:p>
    <w:p w:rsidR="006F7326" w:rsidRPr="00BF3AD6" w:rsidRDefault="006F7326" w:rsidP="00927AD0">
      <w:pPr>
        <w:numPr>
          <w:ilvl w:val="0"/>
          <w:numId w:val="35"/>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у разі, якщо</w:t>
      </w:r>
      <w:r w:rsidRPr="00BF3AD6">
        <w:rPr>
          <w:rFonts w:ascii="Times New Roman" w:hAnsi="Times New Roman" w:cs="Times New Roman"/>
          <w:sz w:val="28"/>
          <w:szCs w:val="28"/>
          <w:lang w:val="uk-UA"/>
        </w:rPr>
        <w:t xml:space="preserve"> реалізація проєкту передбачає використання земельної ділянки, приміщення чи іншого об’єкта, вони повинні належати до комунальної влас</w:t>
      </w:r>
      <w:r w:rsidR="0067730B">
        <w:rPr>
          <w:rFonts w:ascii="Times New Roman" w:hAnsi="Times New Roman" w:cs="Times New Roman"/>
          <w:sz w:val="28"/>
          <w:szCs w:val="28"/>
          <w:lang w:val="uk-UA"/>
        </w:rPr>
        <w:t>ності територіальної громади м.</w:t>
      </w:r>
      <w:r w:rsidRPr="00BF3AD6">
        <w:rPr>
          <w:rFonts w:ascii="Times New Roman" w:hAnsi="Times New Roman" w:cs="Times New Roman"/>
          <w:sz w:val="28"/>
          <w:szCs w:val="28"/>
          <w:lang w:val="uk-UA"/>
        </w:rPr>
        <w:t>Павлоград</w:t>
      </w:r>
      <w:r w:rsidR="00B25260">
        <w:rPr>
          <w:rFonts w:ascii="Times New Roman" w:hAnsi="Times New Roman" w:cs="Times New Roman"/>
          <w:sz w:val="28"/>
          <w:szCs w:val="28"/>
          <w:lang w:val="uk-UA"/>
        </w:rPr>
        <w:t>а</w:t>
      </w:r>
      <w:r w:rsidRPr="00BF3AD6">
        <w:rPr>
          <w:rFonts w:ascii="Times New Roman" w:hAnsi="Times New Roman" w:cs="Times New Roman"/>
          <w:sz w:val="28"/>
          <w:szCs w:val="28"/>
          <w:lang w:val="uk-UA"/>
        </w:rPr>
        <w:t xml:space="preserve"> чи/або бути у власності/постійному користуванні ОСББ;</w:t>
      </w:r>
    </w:p>
    <w:p w:rsidR="006F7326" w:rsidRPr="00BF3AD6" w:rsidRDefault="00123C88" w:rsidP="00927AD0">
      <w:pPr>
        <w:numPr>
          <w:ilvl w:val="0"/>
          <w:numId w:val="35"/>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проєкти </w:t>
      </w:r>
      <w:r w:rsidR="006F7326" w:rsidRPr="00BF3AD6">
        <w:rPr>
          <w:rFonts w:ascii="Times New Roman" w:hAnsi="Times New Roman" w:cs="Times New Roman"/>
          <w:sz w:val="28"/>
          <w:szCs w:val="28"/>
          <w:lang w:val="uk-UA"/>
        </w:rPr>
        <w:t>повинні стосуватись лише одного об’єкта, що належить/буде належати до комунальної власності (наприклад, вулиці, парку, дороги, тощо);</w:t>
      </w:r>
    </w:p>
    <w:p w:rsidR="006F7326" w:rsidRPr="00BF3AD6" w:rsidRDefault="006F7326" w:rsidP="00927AD0">
      <w:pPr>
        <w:numPr>
          <w:ilvl w:val="0"/>
          <w:numId w:val="35"/>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проєкт повинен бути реалізований протягом одного бюджетного року і спрямований на кінцевий результат;</w:t>
      </w:r>
    </w:p>
    <w:p w:rsidR="006F7326" w:rsidRDefault="006F7326" w:rsidP="00927AD0">
      <w:pPr>
        <w:numPr>
          <w:ilvl w:val="0"/>
          <w:numId w:val="35"/>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реалізований проєкт повинен відповідати принципу загальної доступності для мешканців міста;</w:t>
      </w:r>
    </w:p>
    <w:p w:rsidR="000E1756" w:rsidRPr="00BF3AD6" w:rsidRDefault="000E1756" w:rsidP="00927AD0">
      <w:pPr>
        <w:numPr>
          <w:ilvl w:val="0"/>
          <w:numId w:val="35"/>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проект не може спрямований на ремонт ліфтів, покрівель, внутрішньо будинкових інженерних систем, ремонт фасадів тощо.</w:t>
      </w:r>
    </w:p>
    <w:p w:rsidR="006F7326" w:rsidRPr="00BF3AD6" w:rsidRDefault="006F7326" w:rsidP="00927AD0">
      <w:pPr>
        <w:numPr>
          <w:ilvl w:val="0"/>
          <w:numId w:val="35"/>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реалізовані об’єкти в рамках громадського бюджету після їх завершення є власністю територіальної громади (комунальною власністю).</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При формуванні проєктних пропозицій, які включають роботи з будівництва, реконструкції або капітального ремонту об’єктів, авторам необхідно керуватись орієнтовними цінами на основні будівельні матеріали, вироби на конструкції, розміщеними на сайті Міністерства регіонального розвитку та будівництва України www.minregion.gov.ua (підрубрика «Ціноутворення» рубрики «Ціноутворення, експертиза та розвиток будівельної діяльності» підрозділу «Будівництво та архітектура» розділу «Напрями діяльності»). </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У разі необхідності автори проєктів можуть звертатися до відповідних структурних підрозділів Павлоградської міської ради за консультацією стосовно визначення</w:t>
      </w:r>
      <w:r w:rsidR="006C7718">
        <w:rPr>
          <w:rFonts w:ascii="Times New Roman" w:hAnsi="Times New Roman" w:cs="Times New Roman"/>
          <w:sz w:val="28"/>
          <w:szCs w:val="28"/>
          <w:lang w:val="uk-UA"/>
        </w:rPr>
        <w:t xml:space="preserve"> вартості (кошторису) проєкту. </w:t>
      </w:r>
      <w:r w:rsidRPr="00BF3AD6">
        <w:rPr>
          <w:rFonts w:ascii="Times New Roman" w:hAnsi="Times New Roman" w:cs="Times New Roman"/>
          <w:sz w:val="28"/>
          <w:szCs w:val="28"/>
          <w:lang w:val="uk-UA"/>
        </w:rPr>
        <w:t>Список контактних телефонів виконавчих органів Павлоградської міської ради розміщується на офіційному сай</w:t>
      </w:r>
      <w:r w:rsidR="006C7718">
        <w:rPr>
          <w:rFonts w:ascii="Times New Roman" w:hAnsi="Times New Roman" w:cs="Times New Roman"/>
          <w:sz w:val="28"/>
          <w:szCs w:val="28"/>
          <w:lang w:val="uk-UA"/>
        </w:rPr>
        <w:t xml:space="preserve">ті Павлоградської міської ради </w:t>
      </w:r>
      <w:r w:rsidRPr="00BF3AD6">
        <w:rPr>
          <w:rFonts w:ascii="Times New Roman" w:hAnsi="Times New Roman" w:cs="Times New Roman"/>
          <w:sz w:val="28"/>
          <w:szCs w:val="28"/>
          <w:lang w:val="uk-UA"/>
        </w:rPr>
        <w:t>у розділі «Бюджет участі».</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У рамках громадського бюджету (бюджету участі) м. Павлоград</w:t>
      </w:r>
      <w:r w:rsidR="000E6879" w:rsidRPr="00BF3AD6">
        <w:rPr>
          <w:rFonts w:ascii="Times New Roman" w:hAnsi="Times New Roman" w:cs="Times New Roman"/>
          <w:sz w:val="28"/>
          <w:szCs w:val="28"/>
          <w:lang w:val="uk-UA"/>
        </w:rPr>
        <w:t xml:space="preserve"> не приймаються до розгляду проє</w:t>
      </w:r>
      <w:r w:rsidR="00FA0434">
        <w:rPr>
          <w:rFonts w:ascii="Times New Roman" w:hAnsi="Times New Roman" w:cs="Times New Roman"/>
          <w:sz w:val="28"/>
          <w:szCs w:val="28"/>
          <w:lang w:val="uk-UA"/>
        </w:rPr>
        <w:t>кти, які:</w:t>
      </w:r>
    </w:p>
    <w:p w:rsidR="006F7326" w:rsidRPr="00BF3AD6" w:rsidRDefault="006F7326" w:rsidP="00927AD0">
      <w:pPr>
        <w:numPr>
          <w:ilvl w:val="0"/>
          <w:numId w:val="36"/>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суперечать чинному законодавству України; </w:t>
      </w:r>
    </w:p>
    <w:p w:rsidR="006F7326" w:rsidRPr="00BF3AD6" w:rsidRDefault="006F7326" w:rsidP="00927AD0">
      <w:pPr>
        <w:numPr>
          <w:ilvl w:val="0"/>
          <w:numId w:val="36"/>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lastRenderedPageBreak/>
        <w:t>не відповідають напрямкам діяльності, визначеним міськими цільовими (комплексними) програмами або дублюють завдання, які передбачені ц</w:t>
      </w:r>
      <w:r w:rsidR="00FA0434">
        <w:rPr>
          <w:rFonts w:ascii="Times New Roman" w:hAnsi="Times New Roman" w:cs="Times New Roman"/>
          <w:sz w:val="28"/>
          <w:szCs w:val="28"/>
          <w:lang w:val="uk-UA"/>
        </w:rPr>
        <w:t>ими програмами на плановий рік;</w:t>
      </w:r>
    </w:p>
    <w:p w:rsidR="006F7326" w:rsidRPr="00A55669" w:rsidRDefault="006F7326" w:rsidP="00927AD0">
      <w:pPr>
        <w:numPr>
          <w:ilvl w:val="0"/>
          <w:numId w:val="36"/>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A55669">
        <w:rPr>
          <w:rFonts w:ascii="Times New Roman" w:hAnsi="Times New Roman" w:cs="Times New Roman"/>
          <w:sz w:val="28"/>
          <w:szCs w:val="28"/>
          <w:lang w:val="uk-UA"/>
        </w:rPr>
        <w:t>передбачають виключно розробку про</w:t>
      </w:r>
      <w:r w:rsidR="001C27D7" w:rsidRPr="00A55669">
        <w:rPr>
          <w:rFonts w:ascii="Times New Roman" w:hAnsi="Times New Roman" w:cs="Times New Roman"/>
          <w:sz w:val="28"/>
          <w:szCs w:val="28"/>
          <w:lang w:val="uk-UA"/>
        </w:rPr>
        <w:t>є</w:t>
      </w:r>
      <w:r w:rsidRPr="00A55669">
        <w:rPr>
          <w:rFonts w:ascii="Times New Roman" w:hAnsi="Times New Roman" w:cs="Times New Roman"/>
          <w:sz w:val="28"/>
          <w:szCs w:val="28"/>
          <w:lang w:val="uk-UA"/>
        </w:rPr>
        <w:t>ктної документації або носять фрагментарний характер (виконання одного з елементів в майбутньому вимагатиме прийняття подальших елементів);</w:t>
      </w:r>
    </w:p>
    <w:p w:rsidR="006F7326" w:rsidRPr="00BF3AD6" w:rsidRDefault="006F7326" w:rsidP="00927AD0">
      <w:pPr>
        <w:numPr>
          <w:ilvl w:val="0"/>
          <w:numId w:val="36"/>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передбачають залучення для їх реалізації додаткової штатної чисельності до штату бюджетної установи та постійного її утримання за рахунок коштів міського бюджету.</w:t>
      </w:r>
    </w:p>
    <w:p w:rsidR="009D2195"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Проєкти подаються особисто автором проєкту шляхом заповнення </w:t>
      </w:r>
      <w:r w:rsidR="00915A55" w:rsidRPr="00BF3AD6">
        <w:rPr>
          <w:rFonts w:ascii="Times New Roman" w:hAnsi="Times New Roman" w:cs="Times New Roman"/>
          <w:sz w:val="28"/>
          <w:szCs w:val="28"/>
          <w:lang w:val="uk-UA"/>
        </w:rPr>
        <w:t>бланку про</w:t>
      </w:r>
      <w:r w:rsidR="001C27D7">
        <w:rPr>
          <w:rFonts w:ascii="Times New Roman" w:hAnsi="Times New Roman" w:cs="Times New Roman"/>
          <w:sz w:val="28"/>
          <w:szCs w:val="28"/>
          <w:lang w:val="uk-UA"/>
        </w:rPr>
        <w:t>є</w:t>
      </w:r>
      <w:r w:rsidR="00915A55" w:rsidRPr="00BF3AD6">
        <w:rPr>
          <w:rFonts w:ascii="Times New Roman" w:hAnsi="Times New Roman" w:cs="Times New Roman"/>
          <w:sz w:val="28"/>
          <w:szCs w:val="28"/>
          <w:lang w:val="uk-UA"/>
        </w:rPr>
        <w:t xml:space="preserve">ктної заявки </w:t>
      </w:r>
      <w:r w:rsidR="00BD164D">
        <w:rPr>
          <w:rFonts w:ascii="Times New Roman" w:hAnsi="Times New Roman" w:cs="Times New Roman"/>
          <w:sz w:val="28"/>
          <w:szCs w:val="28"/>
          <w:lang w:val="uk-UA"/>
        </w:rPr>
        <w:t>до виконавчого комітету</w:t>
      </w:r>
      <w:r w:rsidR="006C7718">
        <w:rPr>
          <w:rFonts w:ascii="Times New Roman" w:hAnsi="Times New Roman" w:cs="Times New Roman"/>
          <w:sz w:val="28"/>
          <w:szCs w:val="28"/>
          <w:lang w:val="uk-UA"/>
        </w:rPr>
        <w:t xml:space="preserve"> Павлоградської </w:t>
      </w:r>
      <w:r w:rsidRPr="00BF3AD6">
        <w:rPr>
          <w:rFonts w:ascii="Times New Roman" w:hAnsi="Times New Roman" w:cs="Times New Roman"/>
          <w:sz w:val="28"/>
          <w:szCs w:val="28"/>
          <w:lang w:val="uk-UA"/>
        </w:rPr>
        <w:t xml:space="preserve">міської ради за адресою: </w:t>
      </w:r>
      <w:r w:rsidR="005E6DBD" w:rsidRPr="00BF3AD6">
        <w:rPr>
          <w:rFonts w:ascii="Times New Roman" w:hAnsi="Times New Roman" w:cs="Times New Roman"/>
          <w:sz w:val="28"/>
          <w:szCs w:val="28"/>
          <w:lang w:val="uk-UA"/>
        </w:rPr>
        <w:t xml:space="preserve">м. Павлоград, </w:t>
      </w:r>
      <w:r w:rsidR="000E6879" w:rsidRPr="00BF3AD6">
        <w:rPr>
          <w:rFonts w:ascii="Times New Roman" w:hAnsi="Times New Roman" w:cs="Times New Roman"/>
          <w:sz w:val="28"/>
          <w:szCs w:val="28"/>
          <w:lang w:val="uk-UA"/>
        </w:rPr>
        <w:t>вул.</w:t>
      </w:r>
      <w:r w:rsidR="005E6DBD" w:rsidRPr="00BF3AD6">
        <w:rPr>
          <w:rFonts w:ascii="Times New Roman" w:hAnsi="Times New Roman" w:cs="Times New Roman"/>
          <w:sz w:val="28"/>
          <w:szCs w:val="28"/>
          <w:lang w:val="uk-UA"/>
        </w:rPr>
        <w:t xml:space="preserve"> </w:t>
      </w:r>
      <w:r w:rsidR="00BD164D">
        <w:rPr>
          <w:rFonts w:ascii="Times New Roman" w:hAnsi="Times New Roman" w:cs="Times New Roman"/>
          <w:sz w:val="28"/>
          <w:szCs w:val="28"/>
          <w:lang w:val="uk-UA"/>
        </w:rPr>
        <w:t>Соборна, 95, каб. 119.</w:t>
      </w:r>
    </w:p>
    <w:p w:rsidR="006F7326" w:rsidRPr="00BF3AD6" w:rsidRDefault="006F7326" w:rsidP="00927AD0">
      <w:pPr>
        <w:tabs>
          <w:tab w:val="left" w:pos="709"/>
          <w:tab w:val="left" w:pos="851"/>
          <w:tab w:val="left" w:pos="1134"/>
        </w:tabs>
        <w:spacing w:after="240" w:line="240" w:lineRule="auto"/>
        <w:ind w:right="-1" w:firstLine="567"/>
        <w:jc w:val="center"/>
        <w:rPr>
          <w:rFonts w:ascii="Times New Roman" w:hAnsi="Times New Roman" w:cs="Times New Roman"/>
          <w:b/>
          <w:sz w:val="28"/>
          <w:szCs w:val="28"/>
          <w:lang w:val="uk-UA"/>
        </w:rPr>
      </w:pPr>
      <w:r w:rsidRPr="00BF3AD6">
        <w:rPr>
          <w:rFonts w:ascii="Times New Roman" w:hAnsi="Times New Roman" w:cs="Times New Roman"/>
          <w:b/>
          <w:sz w:val="28"/>
          <w:szCs w:val="28"/>
          <w:lang w:val="uk-UA"/>
        </w:rPr>
        <w:t>9. Порядок розгляду проєктів</w:t>
      </w:r>
    </w:p>
    <w:p w:rsidR="0015481A" w:rsidRPr="0015481A" w:rsidRDefault="006F7326" w:rsidP="00927AD0">
      <w:pPr>
        <w:pStyle w:val="11"/>
        <w:tabs>
          <w:tab w:val="left" w:pos="709"/>
          <w:tab w:val="left" w:pos="851"/>
        </w:tabs>
        <w:suppressAutoHyphens/>
        <w:spacing w:after="240" w:line="240" w:lineRule="auto"/>
        <w:ind w:left="0" w:right="-1" w:firstLine="567"/>
        <w:jc w:val="both"/>
        <w:rPr>
          <w:rFonts w:ascii="Times New Roman" w:hAnsi="Times New Roman" w:cs="Times New Roman"/>
          <w:sz w:val="28"/>
          <w:szCs w:val="28"/>
          <w:lang w:val="uk-UA"/>
        </w:rPr>
      </w:pPr>
      <w:r w:rsidRPr="0015481A">
        <w:rPr>
          <w:rFonts w:ascii="Times New Roman" w:hAnsi="Times New Roman" w:cs="Times New Roman"/>
          <w:sz w:val="28"/>
          <w:szCs w:val="28"/>
          <w:lang w:val="uk-UA"/>
        </w:rPr>
        <w:t>Пр</w:t>
      </w:r>
      <w:r w:rsidR="007072B9" w:rsidRPr="0015481A">
        <w:rPr>
          <w:rFonts w:ascii="Times New Roman" w:hAnsi="Times New Roman" w:cs="Times New Roman"/>
          <w:sz w:val="28"/>
          <w:szCs w:val="28"/>
          <w:lang w:val="uk-UA"/>
        </w:rPr>
        <w:t>о</w:t>
      </w:r>
      <w:r w:rsidRPr="0015481A">
        <w:rPr>
          <w:rFonts w:ascii="Times New Roman" w:hAnsi="Times New Roman" w:cs="Times New Roman"/>
          <w:sz w:val="28"/>
          <w:szCs w:val="28"/>
          <w:lang w:val="uk-UA"/>
        </w:rPr>
        <w:t xml:space="preserve">єкти бюджету участі </w:t>
      </w:r>
      <w:r w:rsidR="00FC5FF0" w:rsidRPr="0015481A">
        <w:rPr>
          <w:rFonts w:ascii="Times New Roman" w:hAnsi="Times New Roman" w:cs="Times New Roman"/>
          <w:sz w:val="28"/>
          <w:szCs w:val="28"/>
          <w:lang w:val="uk-UA"/>
        </w:rPr>
        <w:t xml:space="preserve">– це </w:t>
      </w:r>
      <w:r w:rsidRPr="0015481A">
        <w:rPr>
          <w:rFonts w:ascii="Times New Roman" w:hAnsi="Times New Roman" w:cs="Times New Roman"/>
          <w:sz w:val="28"/>
          <w:szCs w:val="28"/>
          <w:lang w:val="uk-UA"/>
        </w:rPr>
        <w:t>загальноміські проєкти</w:t>
      </w:r>
      <w:r w:rsidRPr="0015481A">
        <w:rPr>
          <w:rFonts w:ascii="Times New Roman" w:hAnsi="Times New Roman" w:cs="Times New Roman"/>
          <w:i/>
          <w:sz w:val="28"/>
          <w:szCs w:val="28"/>
          <w:lang w:val="uk-UA"/>
        </w:rPr>
        <w:t xml:space="preserve"> –</w:t>
      </w:r>
      <w:r w:rsidR="00BF78DC" w:rsidRPr="0015481A">
        <w:rPr>
          <w:rFonts w:ascii="Times New Roman" w:hAnsi="Times New Roman" w:cs="Times New Roman"/>
          <w:sz w:val="28"/>
          <w:szCs w:val="28"/>
          <w:lang w:val="uk-UA"/>
        </w:rPr>
        <w:t xml:space="preserve"> які </w:t>
      </w:r>
      <w:r w:rsidRPr="0015481A">
        <w:rPr>
          <w:rFonts w:ascii="Times New Roman" w:hAnsi="Times New Roman" w:cs="Times New Roman"/>
          <w:sz w:val="28"/>
          <w:szCs w:val="28"/>
          <w:lang w:val="uk-UA"/>
        </w:rPr>
        <w:t>можуть стосуватися мешканців всього міста та реалізуються в місцях загального користування (парки, сквери, вулиці, будь-які інші об’єкти, до яких має або може мати доступ будь-який мешканець міста</w:t>
      </w:r>
      <w:r w:rsidR="0015481A" w:rsidRPr="0015481A">
        <w:rPr>
          <w:rFonts w:ascii="Times New Roman" w:hAnsi="Times New Roman" w:cs="Times New Roman"/>
          <w:sz w:val="28"/>
          <w:szCs w:val="28"/>
          <w:lang w:val="uk-UA"/>
        </w:rPr>
        <w:t>)</w:t>
      </w:r>
      <w:r w:rsidRPr="0015481A">
        <w:rPr>
          <w:rFonts w:ascii="Times New Roman" w:hAnsi="Times New Roman" w:cs="Times New Roman"/>
          <w:sz w:val="28"/>
          <w:szCs w:val="28"/>
          <w:lang w:val="uk-UA"/>
        </w:rPr>
        <w:t>;</w:t>
      </w:r>
      <w:r w:rsidRPr="0015481A">
        <w:rPr>
          <w:rFonts w:ascii="Times New Roman" w:hAnsi="Times New Roman" w:cs="Times New Roman"/>
          <w:i/>
          <w:sz w:val="28"/>
          <w:szCs w:val="28"/>
          <w:lang w:val="uk-UA"/>
        </w:rPr>
        <w:t xml:space="preserve"> </w:t>
      </w:r>
      <w:r w:rsidRPr="0015481A">
        <w:rPr>
          <w:rFonts w:ascii="Times New Roman" w:hAnsi="Times New Roman" w:cs="Times New Roman"/>
          <w:sz w:val="28"/>
          <w:szCs w:val="28"/>
          <w:lang w:val="uk-UA"/>
        </w:rPr>
        <w:t xml:space="preserve">проєкти, які стосуються окремих об’єктів чи територій (прибудинкова територія, </w:t>
      </w:r>
      <w:r w:rsidR="0015481A" w:rsidRPr="0015481A">
        <w:rPr>
          <w:rFonts w:ascii="Times New Roman" w:hAnsi="Times New Roman" w:cs="Times New Roman"/>
          <w:sz w:val="28"/>
          <w:szCs w:val="28"/>
          <w:lang w:val="uk-UA"/>
        </w:rPr>
        <w:t xml:space="preserve">об’єкти міських закладів бюджетної сфери, </w:t>
      </w:r>
      <w:r w:rsidRPr="0015481A">
        <w:rPr>
          <w:rFonts w:ascii="Times New Roman" w:hAnsi="Times New Roman" w:cs="Times New Roman"/>
          <w:sz w:val="28"/>
          <w:szCs w:val="28"/>
          <w:lang w:val="uk-UA"/>
        </w:rPr>
        <w:t>об’єктів з обмеженим доступом або доступом лише окремих категорій мешканців, як: школярів, вихованців дитсадків та ін.</w:t>
      </w:r>
      <w:r w:rsidR="0015481A" w:rsidRPr="0015481A">
        <w:rPr>
          <w:rFonts w:ascii="Times New Roman" w:hAnsi="Times New Roman" w:cs="Times New Roman"/>
          <w:sz w:val="28"/>
          <w:szCs w:val="28"/>
          <w:lang w:val="uk-UA"/>
        </w:rPr>
        <w:t>)</w:t>
      </w:r>
    </w:p>
    <w:p w:rsidR="006C7718" w:rsidRPr="00FC5FF0" w:rsidRDefault="006F7326" w:rsidP="00927AD0">
      <w:pPr>
        <w:pStyle w:val="11"/>
        <w:tabs>
          <w:tab w:val="left" w:pos="709"/>
          <w:tab w:val="left" w:pos="851"/>
        </w:tabs>
        <w:suppressAutoHyphens/>
        <w:spacing w:after="240" w:line="240" w:lineRule="auto"/>
        <w:ind w:left="0" w:right="-1" w:firstLine="567"/>
        <w:jc w:val="both"/>
        <w:rPr>
          <w:rFonts w:ascii="Times New Roman" w:hAnsi="Times New Roman" w:cs="Times New Roman"/>
          <w:sz w:val="28"/>
          <w:szCs w:val="28"/>
          <w:lang w:val="uk-UA"/>
        </w:rPr>
      </w:pPr>
      <w:r w:rsidRPr="00FC5FF0">
        <w:rPr>
          <w:rFonts w:ascii="Times New Roman" w:hAnsi="Times New Roman" w:cs="Times New Roman"/>
          <w:sz w:val="28"/>
          <w:szCs w:val="28"/>
          <w:lang w:val="uk-UA"/>
        </w:rPr>
        <w:t xml:space="preserve"> </w:t>
      </w:r>
      <w:r w:rsidR="00754974">
        <w:rPr>
          <w:rFonts w:ascii="Times New Roman" w:hAnsi="Times New Roman" w:cs="Times New Roman"/>
          <w:sz w:val="28"/>
          <w:szCs w:val="28"/>
          <w:lang w:val="uk-UA"/>
        </w:rPr>
        <w:t xml:space="preserve">Вартість реалізації одного проєкту складає </w:t>
      </w:r>
      <w:r w:rsidR="00D82AD6">
        <w:rPr>
          <w:rFonts w:ascii="Times New Roman" w:hAnsi="Times New Roman" w:cs="Times New Roman"/>
          <w:sz w:val="28"/>
          <w:szCs w:val="28"/>
          <w:lang w:val="uk-UA"/>
        </w:rPr>
        <w:t xml:space="preserve">від 80 000 грн. до </w:t>
      </w:r>
      <w:r w:rsidR="00754974">
        <w:rPr>
          <w:rFonts w:ascii="Times New Roman" w:hAnsi="Times New Roman" w:cs="Times New Roman"/>
          <w:sz w:val="28"/>
          <w:szCs w:val="28"/>
          <w:lang w:val="uk-UA"/>
        </w:rPr>
        <w:t>100 000 грн.</w:t>
      </w:r>
      <w:r w:rsidR="00D82AD6">
        <w:rPr>
          <w:rFonts w:ascii="Times New Roman" w:hAnsi="Times New Roman" w:cs="Times New Roman"/>
          <w:sz w:val="28"/>
          <w:szCs w:val="28"/>
          <w:lang w:val="uk-UA"/>
        </w:rPr>
        <w:t xml:space="preserve"> Проєкти з вартістю реалізації менше 80 000 грн. до розгляду не приймаються.</w:t>
      </w:r>
      <w:r w:rsidR="0015481A">
        <w:rPr>
          <w:rFonts w:ascii="Times New Roman" w:hAnsi="Times New Roman" w:cs="Times New Roman"/>
          <w:sz w:val="28"/>
          <w:szCs w:val="28"/>
          <w:lang w:val="uk-UA" w:eastAsia="ru-RU"/>
        </w:rPr>
        <w:t xml:space="preserve"> </w:t>
      </w:r>
    </w:p>
    <w:p w:rsidR="00EA5685" w:rsidRDefault="00EA5685" w:rsidP="00927AD0">
      <w:pPr>
        <w:pStyle w:val="11"/>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p>
    <w:p w:rsidR="0015481A" w:rsidRDefault="006F7326" w:rsidP="00927AD0">
      <w:pPr>
        <w:pStyle w:val="11"/>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Усі подані проєкти підлягають попередньому</w:t>
      </w:r>
      <w:r w:rsidRPr="00BF3AD6">
        <w:rPr>
          <w:rFonts w:ascii="Times New Roman" w:hAnsi="Times New Roman" w:cs="Times New Roman"/>
          <w:sz w:val="28"/>
          <w:szCs w:val="28"/>
          <w:lang w:val="uk-UA"/>
        </w:rPr>
        <w:t xml:space="preserve"> аналізу і оцінці</w:t>
      </w:r>
      <w:r w:rsidR="0015481A">
        <w:rPr>
          <w:rFonts w:ascii="Times New Roman" w:hAnsi="Times New Roman" w:cs="Times New Roman"/>
          <w:sz w:val="28"/>
          <w:szCs w:val="28"/>
          <w:lang w:val="uk-UA"/>
        </w:rPr>
        <w:t xml:space="preserve"> г</w:t>
      </w:r>
      <w:r w:rsidR="0015481A" w:rsidRPr="000E1756">
        <w:rPr>
          <w:rFonts w:ascii="Times New Roman" w:hAnsi="Times New Roman" w:cs="Times New Roman"/>
          <w:sz w:val="28"/>
          <w:szCs w:val="28"/>
          <w:lang w:val="uk-UA"/>
        </w:rPr>
        <w:t>оловн</w:t>
      </w:r>
      <w:r w:rsidR="0015481A">
        <w:rPr>
          <w:rFonts w:ascii="Times New Roman" w:hAnsi="Times New Roman" w:cs="Times New Roman"/>
          <w:sz w:val="28"/>
          <w:szCs w:val="28"/>
          <w:lang w:val="uk-UA"/>
        </w:rPr>
        <w:t>ими</w:t>
      </w:r>
      <w:r w:rsidR="0015481A" w:rsidRPr="000E1756">
        <w:rPr>
          <w:rFonts w:ascii="Times New Roman" w:hAnsi="Times New Roman" w:cs="Times New Roman"/>
          <w:sz w:val="28"/>
          <w:szCs w:val="28"/>
          <w:lang w:val="uk-UA"/>
        </w:rPr>
        <w:t xml:space="preserve"> розпорядник</w:t>
      </w:r>
      <w:r w:rsidR="0015481A">
        <w:rPr>
          <w:rFonts w:ascii="Times New Roman" w:hAnsi="Times New Roman" w:cs="Times New Roman"/>
          <w:sz w:val="28"/>
          <w:szCs w:val="28"/>
          <w:lang w:val="uk-UA"/>
        </w:rPr>
        <w:t>ами</w:t>
      </w:r>
      <w:r w:rsidR="0015481A" w:rsidRPr="000E1756">
        <w:rPr>
          <w:rFonts w:ascii="Times New Roman" w:hAnsi="Times New Roman" w:cs="Times New Roman"/>
          <w:sz w:val="28"/>
          <w:szCs w:val="28"/>
          <w:lang w:val="uk-UA"/>
        </w:rPr>
        <w:t xml:space="preserve"> бюджетних коштів, до повноважень яких відноситься реалізація проєктів</w:t>
      </w:r>
      <w:r w:rsidRPr="00BF3AD6">
        <w:rPr>
          <w:rFonts w:ascii="Times New Roman" w:hAnsi="Times New Roman" w:cs="Times New Roman"/>
          <w:sz w:val="28"/>
          <w:szCs w:val="28"/>
          <w:lang w:val="uk-UA"/>
        </w:rPr>
        <w:t>.</w:t>
      </w:r>
      <w:r w:rsidR="00FC5FF0">
        <w:rPr>
          <w:rFonts w:ascii="Times New Roman" w:hAnsi="Times New Roman" w:cs="Times New Roman"/>
          <w:sz w:val="28"/>
          <w:szCs w:val="28"/>
          <w:lang w:val="uk-UA"/>
        </w:rPr>
        <w:t xml:space="preserve"> </w:t>
      </w:r>
    </w:p>
    <w:p w:rsidR="00FA0434" w:rsidRDefault="006F7326" w:rsidP="00927AD0">
      <w:pPr>
        <w:pStyle w:val="11"/>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FA0434">
        <w:rPr>
          <w:rFonts w:ascii="Times New Roman" w:hAnsi="Times New Roman" w:cs="Times New Roman"/>
          <w:sz w:val="28"/>
          <w:szCs w:val="28"/>
          <w:lang w:val="uk-UA"/>
        </w:rPr>
        <w:t xml:space="preserve">Загальну попередню перевірку поданих проєктів здійснює </w:t>
      </w:r>
      <w:r w:rsidR="00745AC8">
        <w:rPr>
          <w:rFonts w:ascii="Times New Roman" w:hAnsi="Times New Roman" w:cs="Times New Roman"/>
          <w:sz w:val="28"/>
          <w:szCs w:val="28"/>
          <w:lang w:val="uk-UA"/>
        </w:rPr>
        <w:t>в</w:t>
      </w:r>
      <w:r w:rsidR="00FC5FF0">
        <w:rPr>
          <w:rFonts w:ascii="Times New Roman" w:hAnsi="Times New Roman" w:cs="Times New Roman"/>
          <w:sz w:val="28"/>
          <w:szCs w:val="28"/>
          <w:lang w:val="uk-UA"/>
        </w:rPr>
        <w:t>ідділ з економічних питань</w:t>
      </w:r>
      <w:r w:rsidR="0050437E" w:rsidRPr="00FA0434">
        <w:rPr>
          <w:rFonts w:ascii="Times New Roman" w:hAnsi="Times New Roman" w:cs="Times New Roman"/>
          <w:sz w:val="28"/>
          <w:szCs w:val="28"/>
          <w:lang w:val="uk-UA"/>
        </w:rPr>
        <w:t>, який</w:t>
      </w:r>
      <w:r w:rsidR="00FA0434">
        <w:rPr>
          <w:rFonts w:ascii="Times New Roman" w:hAnsi="Times New Roman" w:cs="Times New Roman"/>
          <w:sz w:val="28"/>
          <w:szCs w:val="28"/>
          <w:lang w:val="uk-UA"/>
        </w:rPr>
        <w:t>:</w:t>
      </w:r>
    </w:p>
    <w:p w:rsidR="006C7718" w:rsidRDefault="006C7718" w:rsidP="00927AD0">
      <w:pPr>
        <w:pStyle w:val="11"/>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p>
    <w:p w:rsidR="00FA0434" w:rsidRPr="000E1756" w:rsidRDefault="00FA0434" w:rsidP="00927AD0">
      <w:pPr>
        <w:pStyle w:val="11"/>
        <w:numPr>
          <w:ilvl w:val="0"/>
          <w:numId w:val="37"/>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веде реєстр отриманих проєктів;</w:t>
      </w:r>
    </w:p>
    <w:p w:rsidR="006C7718" w:rsidRPr="000E1756" w:rsidRDefault="006C7718" w:rsidP="00927AD0">
      <w:pPr>
        <w:pStyle w:val="11"/>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p>
    <w:p w:rsidR="00FB37BD" w:rsidRPr="000E1756" w:rsidRDefault="009B2D37" w:rsidP="00927AD0">
      <w:pPr>
        <w:pStyle w:val="11"/>
        <w:numPr>
          <w:ilvl w:val="0"/>
          <w:numId w:val="37"/>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протягом 3</w:t>
      </w:r>
      <w:r w:rsidR="004409BD">
        <w:rPr>
          <w:rFonts w:ascii="Times New Roman" w:hAnsi="Times New Roman" w:cs="Times New Roman"/>
          <w:sz w:val="28"/>
          <w:szCs w:val="28"/>
          <w:lang w:val="uk-UA"/>
        </w:rPr>
        <w:t>-х</w:t>
      </w:r>
      <w:r w:rsidRPr="000E1756">
        <w:rPr>
          <w:rFonts w:ascii="Times New Roman" w:hAnsi="Times New Roman" w:cs="Times New Roman"/>
          <w:sz w:val="28"/>
          <w:szCs w:val="28"/>
          <w:lang w:val="uk-UA"/>
        </w:rPr>
        <w:t xml:space="preserve"> робочих днів з дня отримання проєкту здійснює формальну перевірку повноти і правильності заповнення форми проєкту </w:t>
      </w:r>
      <w:r w:rsidRPr="004409BD">
        <w:rPr>
          <w:rFonts w:ascii="Times New Roman" w:hAnsi="Times New Roman" w:cs="Times New Roman"/>
          <w:sz w:val="28"/>
          <w:szCs w:val="28"/>
          <w:lang w:val="uk-UA"/>
        </w:rPr>
        <w:t xml:space="preserve">(Розділ І додатку </w:t>
      </w:r>
      <w:r w:rsidR="004409BD" w:rsidRPr="004409BD">
        <w:rPr>
          <w:rFonts w:ascii="Times New Roman" w:hAnsi="Times New Roman" w:cs="Times New Roman"/>
          <w:sz w:val="28"/>
          <w:szCs w:val="28"/>
          <w:lang w:val="uk-UA"/>
        </w:rPr>
        <w:t>3</w:t>
      </w:r>
      <w:r w:rsidRPr="004409BD">
        <w:rPr>
          <w:rFonts w:ascii="Times New Roman" w:hAnsi="Times New Roman" w:cs="Times New Roman"/>
          <w:sz w:val="28"/>
          <w:szCs w:val="28"/>
          <w:lang w:val="uk-UA"/>
        </w:rPr>
        <w:t xml:space="preserve"> до даного Положення). У</w:t>
      </w:r>
      <w:r w:rsidR="006F7326" w:rsidRPr="004409BD">
        <w:rPr>
          <w:rFonts w:ascii="Times New Roman" w:hAnsi="Times New Roman" w:cs="Times New Roman"/>
          <w:sz w:val="28"/>
          <w:szCs w:val="28"/>
          <w:lang w:val="uk-UA"/>
        </w:rPr>
        <w:t xml:space="preserve"> разі виявлення недоліків у з</w:t>
      </w:r>
      <w:r w:rsidR="006F7326" w:rsidRPr="000E1756">
        <w:rPr>
          <w:rFonts w:ascii="Times New Roman" w:hAnsi="Times New Roman" w:cs="Times New Roman"/>
          <w:sz w:val="28"/>
          <w:szCs w:val="28"/>
          <w:lang w:val="uk-UA"/>
        </w:rPr>
        <w:t>аповненні форми проєкту</w:t>
      </w:r>
      <w:r w:rsidR="005C154E" w:rsidRPr="000E1756">
        <w:rPr>
          <w:rFonts w:ascii="Times New Roman" w:hAnsi="Times New Roman" w:cs="Times New Roman"/>
          <w:sz w:val="28"/>
          <w:szCs w:val="28"/>
          <w:lang w:val="uk-UA"/>
        </w:rPr>
        <w:t>,</w:t>
      </w:r>
      <w:r w:rsidR="006F7326" w:rsidRPr="000E1756">
        <w:rPr>
          <w:rFonts w:ascii="Times New Roman" w:hAnsi="Times New Roman" w:cs="Times New Roman"/>
          <w:sz w:val="28"/>
          <w:szCs w:val="28"/>
          <w:lang w:val="uk-UA"/>
        </w:rPr>
        <w:t xml:space="preserve"> </w:t>
      </w:r>
      <w:r w:rsidR="005C154E" w:rsidRPr="000E1756">
        <w:rPr>
          <w:rFonts w:ascii="Times New Roman" w:hAnsi="Times New Roman" w:cs="Times New Roman"/>
          <w:sz w:val="28"/>
          <w:szCs w:val="28"/>
          <w:lang w:val="uk-UA"/>
        </w:rPr>
        <w:t xml:space="preserve">протягом 3-х робочих днів з моменту отримання відповідної інформації, </w:t>
      </w:r>
      <w:r w:rsidR="006F7326" w:rsidRPr="000E1756">
        <w:rPr>
          <w:rFonts w:ascii="Times New Roman" w:hAnsi="Times New Roman" w:cs="Times New Roman"/>
          <w:sz w:val="28"/>
          <w:szCs w:val="28"/>
          <w:lang w:val="uk-UA"/>
        </w:rPr>
        <w:t>в телефонному режимі або електронною поштою повідомляє про це автора проєкту з пропозицією внести необхідні корективи</w:t>
      </w:r>
      <w:r w:rsidR="00BB399B" w:rsidRPr="000E1756">
        <w:rPr>
          <w:rFonts w:ascii="Times New Roman" w:hAnsi="Times New Roman" w:cs="Times New Roman"/>
          <w:sz w:val="28"/>
          <w:szCs w:val="28"/>
          <w:lang w:val="uk-UA"/>
        </w:rPr>
        <w:t xml:space="preserve">. </w:t>
      </w:r>
    </w:p>
    <w:p w:rsidR="00FA0434" w:rsidRPr="000E1756" w:rsidRDefault="00BB399B" w:rsidP="00927AD0">
      <w:pPr>
        <w:pStyle w:val="11"/>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 xml:space="preserve">Якщо автором проєкту протягом </w:t>
      </w:r>
      <w:r w:rsidR="004409BD">
        <w:rPr>
          <w:rFonts w:ascii="Times New Roman" w:hAnsi="Times New Roman" w:cs="Times New Roman"/>
          <w:sz w:val="28"/>
          <w:szCs w:val="28"/>
          <w:lang w:val="uk-UA"/>
        </w:rPr>
        <w:t>3</w:t>
      </w:r>
      <w:r w:rsidR="00C63A77" w:rsidRPr="000E1756">
        <w:rPr>
          <w:rFonts w:ascii="Times New Roman" w:hAnsi="Times New Roman" w:cs="Times New Roman"/>
          <w:sz w:val="28"/>
          <w:szCs w:val="28"/>
          <w:lang w:val="uk-UA"/>
        </w:rPr>
        <w:t>-ти</w:t>
      </w:r>
      <w:r w:rsidRPr="000E1756">
        <w:rPr>
          <w:rFonts w:ascii="Times New Roman" w:hAnsi="Times New Roman" w:cs="Times New Roman"/>
          <w:sz w:val="28"/>
          <w:szCs w:val="28"/>
          <w:lang w:val="uk-UA"/>
        </w:rPr>
        <w:t xml:space="preserve"> робочих днів не будуть внесені відповідні корективи </w:t>
      </w:r>
      <w:r w:rsidR="002F3A86" w:rsidRPr="000E1756">
        <w:rPr>
          <w:rFonts w:ascii="Times New Roman" w:hAnsi="Times New Roman" w:cs="Times New Roman"/>
          <w:sz w:val="28"/>
          <w:szCs w:val="28"/>
          <w:lang w:val="uk-UA"/>
        </w:rPr>
        <w:t>згідно з додатком 4</w:t>
      </w:r>
      <w:r w:rsidR="00FB37BD" w:rsidRPr="000E1756">
        <w:rPr>
          <w:rFonts w:ascii="Times New Roman" w:hAnsi="Times New Roman" w:cs="Times New Roman"/>
          <w:sz w:val="28"/>
          <w:szCs w:val="28"/>
          <w:lang w:val="uk-UA"/>
        </w:rPr>
        <w:t xml:space="preserve"> до </w:t>
      </w:r>
      <w:r w:rsidR="005C154E" w:rsidRPr="000E1756">
        <w:rPr>
          <w:rFonts w:ascii="Times New Roman" w:hAnsi="Times New Roman" w:cs="Times New Roman"/>
          <w:sz w:val="28"/>
          <w:szCs w:val="28"/>
          <w:lang w:val="uk-UA"/>
        </w:rPr>
        <w:t>даного</w:t>
      </w:r>
      <w:r w:rsidR="00FB37BD" w:rsidRPr="000E1756">
        <w:rPr>
          <w:rFonts w:ascii="Times New Roman" w:hAnsi="Times New Roman" w:cs="Times New Roman"/>
          <w:sz w:val="28"/>
          <w:szCs w:val="28"/>
          <w:lang w:val="uk-UA"/>
        </w:rPr>
        <w:t xml:space="preserve"> Положення</w:t>
      </w:r>
      <w:r w:rsidR="00745AC8">
        <w:rPr>
          <w:rFonts w:ascii="Times New Roman" w:hAnsi="Times New Roman" w:cs="Times New Roman"/>
          <w:sz w:val="28"/>
          <w:szCs w:val="28"/>
          <w:lang w:val="uk-UA"/>
        </w:rPr>
        <w:t>,</w:t>
      </w:r>
      <w:r w:rsidR="00FF4D3F" w:rsidRPr="000E1756">
        <w:rPr>
          <w:rFonts w:ascii="Times New Roman" w:hAnsi="Times New Roman" w:cs="Times New Roman"/>
          <w:sz w:val="28"/>
          <w:szCs w:val="28"/>
          <w:lang w:val="uk-UA"/>
        </w:rPr>
        <w:t xml:space="preserve"> </w:t>
      </w:r>
      <w:r w:rsidRPr="000E1756">
        <w:rPr>
          <w:rFonts w:ascii="Times New Roman" w:hAnsi="Times New Roman" w:cs="Times New Roman"/>
          <w:sz w:val="28"/>
          <w:szCs w:val="28"/>
          <w:lang w:val="uk-UA"/>
        </w:rPr>
        <w:t>йому надсилається повідомлення про відмову у прийнятті пакету документів</w:t>
      </w:r>
      <w:r w:rsidR="002F3A86" w:rsidRPr="000E1756">
        <w:rPr>
          <w:rFonts w:ascii="Times New Roman" w:hAnsi="Times New Roman" w:cs="Times New Roman"/>
          <w:sz w:val="28"/>
          <w:szCs w:val="28"/>
          <w:lang w:val="uk-UA"/>
        </w:rPr>
        <w:t xml:space="preserve"> </w:t>
      </w:r>
      <w:r w:rsidR="002F3A86" w:rsidRPr="004409BD">
        <w:rPr>
          <w:rFonts w:ascii="Times New Roman" w:hAnsi="Times New Roman" w:cs="Times New Roman"/>
          <w:sz w:val="28"/>
          <w:szCs w:val="28"/>
          <w:lang w:val="uk-UA"/>
        </w:rPr>
        <w:t xml:space="preserve">(додаток </w:t>
      </w:r>
      <w:r w:rsidR="004409BD" w:rsidRPr="004409BD">
        <w:rPr>
          <w:rFonts w:ascii="Times New Roman" w:hAnsi="Times New Roman" w:cs="Times New Roman"/>
          <w:sz w:val="28"/>
          <w:szCs w:val="28"/>
          <w:lang w:val="uk-UA"/>
        </w:rPr>
        <w:t>6</w:t>
      </w:r>
      <w:r w:rsidR="00C16ABA" w:rsidRPr="004409BD">
        <w:rPr>
          <w:rFonts w:ascii="Times New Roman" w:hAnsi="Times New Roman" w:cs="Times New Roman"/>
          <w:sz w:val="28"/>
          <w:szCs w:val="28"/>
          <w:lang w:val="uk-UA"/>
        </w:rPr>
        <w:t xml:space="preserve"> до </w:t>
      </w:r>
      <w:r w:rsidR="00A56624" w:rsidRPr="004409BD">
        <w:rPr>
          <w:rFonts w:ascii="Times New Roman" w:hAnsi="Times New Roman" w:cs="Times New Roman"/>
          <w:sz w:val="28"/>
          <w:szCs w:val="28"/>
          <w:lang w:val="uk-UA"/>
        </w:rPr>
        <w:t>даного</w:t>
      </w:r>
      <w:r w:rsidR="00C16ABA" w:rsidRPr="000E1756">
        <w:rPr>
          <w:rFonts w:ascii="Times New Roman" w:hAnsi="Times New Roman" w:cs="Times New Roman"/>
          <w:sz w:val="28"/>
          <w:szCs w:val="28"/>
          <w:lang w:val="uk-UA"/>
        </w:rPr>
        <w:t xml:space="preserve"> Положення</w:t>
      </w:r>
      <w:r w:rsidRPr="000E1756">
        <w:rPr>
          <w:rFonts w:ascii="Times New Roman" w:hAnsi="Times New Roman" w:cs="Times New Roman"/>
          <w:sz w:val="28"/>
          <w:szCs w:val="28"/>
          <w:lang w:val="uk-UA"/>
        </w:rPr>
        <w:t>).</w:t>
      </w:r>
    </w:p>
    <w:p w:rsidR="006C7718" w:rsidRPr="000E1756" w:rsidRDefault="006C7718" w:rsidP="00927AD0">
      <w:pPr>
        <w:pStyle w:val="11"/>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p>
    <w:p w:rsidR="008B5D30" w:rsidRPr="000E1756" w:rsidRDefault="006F7326" w:rsidP="00927AD0">
      <w:pPr>
        <w:pStyle w:val="11"/>
        <w:numPr>
          <w:ilvl w:val="0"/>
          <w:numId w:val="37"/>
        </w:numPr>
        <w:tabs>
          <w:tab w:val="left" w:pos="709"/>
          <w:tab w:val="left" w:pos="851"/>
          <w:tab w:val="left" w:pos="1134"/>
        </w:tabs>
        <w:spacing w:before="240" w:after="240" w:line="240" w:lineRule="auto"/>
        <w:ind w:left="0"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протягом 3</w:t>
      </w:r>
      <w:r w:rsidR="004409BD">
        <w:rPr>
          <w:rFonts w:ascii="Times New Roman" w:hAnsi="Times New Roman" w:cs="Times New Roman"/>
          <w:sz w:val="28"/>
          <w:szCs w:val="28"/>
          <w:lang w:val="uk-UA"/>
        </w:rPr>
        <w:t>-х</w:t>
      </w:r>
      <w:r w:rsidRPr="000E1756">
        <w:rPr>
          <w:rFonts w:ascii="Times New Roman" w:hAnsi="Times New Roman" w:cs="Times New Roman"/>
          <w:sz w:val="28"/>
          <w:szCs w:val="28"/>
          <w:lang w:val="uk-UA"/>
        </w:rPr>
        <w:t xml:space="preserve"> робочих днів після формальної перевірки передає </w:t>
      </w:r>
      <w:r w:rsidR="00745AC8">
        <w:rPr>
          <w:rFonts w:ascii="Times New Roman" w:hAnsi="Times New Roman" w:cs="Times New Roman"/>
          <w:sz w:val="28"/>
          <w:szCs w:val="28"/>
          <w:lang w:val="uk-UA"/>
        </w:rPr>
        <w:t>копії</w:t>
      </w:r>
      <w:r w:rsidRPr="000E1756">
        <w:rPr>
          <w:rFonts w:ascii="Times New Roman" w:hAnsi="Times New Roman" w:cs="Times New Roman"/>
          <w:sz w:val="28"/>
          <w:szCs w:val="28"/>
          <w:lang w:val="uk-UA"/>
        </w:rPr>
        <w:t xml:space="preserve"> проєктів </w:t>
      </w:r>
      <w:r w:rsidR="00DA30F9" w:rsidRPr="000E1756">
        <w:rPr>
          <w:rFonts w:ascii="Times New Roman" w:hAnsi="Times New Roman" w:cs="Times New Roman"/>
          <w:sz w:val="28"/>
          <w:szCs w:val="28"/>
          <w:lang w:val="uk-UA"/>
        </w:rPr>
        <w:t xml:space="preserve">та </w:t>
      </w:r>
      <w:r w:rsidR="00080CE3" w:rsidRPr="000E1756">
        <w:rPr>
          <w:rFonts w:ascii="Times New Roman" w:hAnsi="Times New Roman" w:cs="Times New Roman"/>
          <w:sz w:val="28"/>
          <w:szCs w:val="28"/>
          <w:lang w:val="uk-UA"/>
        </w:rPr>
        <w:t>К</w:t>
      </w:r>
      <w:r w:rsidR="009457E0" w:rsidRPr="000E1756">
        <w:rPr>
          <w:rFonts w:ascii="Times New Roman" w:hAnsi="Times New Roman" w:cs="Times New Roman"/>
          <w:sz w:val="28"/>
          <w:szCs w:val="28"/>
          <w:lang w:val="uk-UA"/>
        </w:rPr>
        <w:t>артку аналізу проєкту</w:t>
      </w:r>
      <w:r w:rsidR="00C16ABA" w:rsidRPr="000E1756">
        <w:rPr>
          <w:rFonts w:ascii="Times New Roman" w:hAnsi="Times New Roman" w:cs="Times New Roman"/>
          <w:sz w:val="28"/>
          <w:szCs w:val="28"/>
          <w:lang w:val="uk-UA"/>
        </w:rPr>
        <w:t>, з заповненим Р</w:t>
      </w:r>
      <w:r w:rsidR="009457E0" w:rsidRPr="000E1756">
        <w:rPr>
          <w:rFonts w:ascii="Times New Roman" w:hAnsi="Times New Roman" w:cs="Times New Roman"/>
          <w:sz w:val="28"/>
          <w:szCs w:val="28"/>
          <w:lang w:val="uk-UA"/>
        </w:rPr>
        <w:t>озділом</w:t>
      </w:r>
      <w:r w:rsidR="00C16ABA" w:rsidRPr="000E1756">
        <w:rPr>
          <w:rFonts w:ascii="Times New Roman" w:hAnsi="Times New Roman" w:cs="Times New Roman"/>
          <w:sz w:val="28"/>
          <w:szCs w:val="28"/>
          <w:lang w:val="uk-UA"/>
        </w:rPr>
        <w:t xml:space="preserve"> І</w:t>
      </w:r>
      <w:r w:rsidR="009457E0" w:rsidRPr="000E1756">
        <w:rPr>
          <w:rFonts w:ascii="Times New Roman" w:hAnsi="Times New Roman" w:cs="Times New Roman"/>
          <w:sz w:val="28"/>
          <w:szCs w:val="28"/>
          <w:lang w:val="uk-UA"/>
        </w:rPr>
        <w:t xml:space="preserve"> </w:t>
      </w:r>
      <w:r w:rsidR="00A56624" w:rsidRPr="004409BD">
        <w:rPr>
          <w:rFonts w:ascii="Times New Roman" w:hAnsi="Times New Roman" w:cs="Times New Roman"/>
          <w:sz w:val="28"/>
          <w:szCs w:val="28"/>
          <w:lang w:val="uk-UA"/>
        </w:rPr>
        <w:t xml:space="preserve">додатку </w:t>
      </w:r>
      <w:r w:rsidR="004409BD" w:rsidRPr="004409BD">
        <w:rPr>
          <w:rFonts w:ascii="Times New Roman" w:hAnsi="Times New Roman" w:cs="Times New Roman"/>
          <w:sz w:val="28"/>
          <w:szCs w:val="28"/>
          <w:lang w:val="uk-UA"/>
        </w:rPr>
        <w:t>3</w:t>
      </w:r>
      <w:r w:rsidR="00A56624" w:rsidRPr="000E1756">
        <w:rPr>
          <w:rFonts w:ascii="Times New Roman" w:hAnsi="Times New Roman" w:cs="Times New Roman"/>
          <w:sz w:val="28"/>
          <w:szCs w:val="28"/>
          <w:lang w:val="uk-UA"/>
        </w:rPr>
        <w:t xml:space="preserve"> до даного Положення </w:t>
      </w:r>
      <w:r w:rsidRPr="000E1756">
        <w:rPr>
          <w:rFonts w:ascii="Times New Roman" w:hAnsi="Times New Roman" w:cs="Times New Roman"/>
          <w:sz w:val="28"/>
          <w:szCs w:val="28"/>
          <w:lang w:val="uk-UA"/>
        </w:rPr>
        <w:t xml:space="preserve">до </w:t>
      </w:r>
      <w:r w:rsidR="009B2D37" w:rsidRPr="000E1756">
        <w:rPr>
          <w:rFonts w:ascii="Times New Roman" w:hAnsi="Times New Roman" w:cs="Times New Roman"/>
          <w:sz w:val="28"/>
          <w:szCs w:val="28"/>
          <w:lang w:val="uk-UA"/>
        </w:rPr>
        <w:t>розпорядників бюджетних коштів</w:t>
      </w:r>
      <w:r w:rsidRPr="000E1756">
        <w:rPr>
          <w:rFonts w:ascii="Times New Roman" w:hAnsi="Times New Roman" w:cs="Times New Roman"/>
          <w:sz w:val="28"/>
          <w:szCs w:val="28"/>
          <w:lang w:val="uk-UA"/>
        </w:rPr>
        <w:t>, до повноважень яких відноситься реалізація проєкту</w:t>
      </w:r>
      <w:r w:rsidR="00033BD9" w:rsidRPr="000E1756">
        <w:rPr>
          <w:rFonts w:ascii="Times New Roman" w:hAnsi="Times New Roman" w:cs="Times New Roman"/>
          <w:sz w:val="28"/>
          <w:szCs w:val="28"/>
          <w:lang w:val="uk-UA"/>
        </w:rPr>
        <w:t>,</w:t>
      </w:r>
      <w:r w:rsidRPr="000E1756">
        <w:rPr>
          <w:rFonts w:ascii="Times New Roman" w:hAnsi="Times New Roman" w:cs="Times New Roman"/>
          <w:sz w:val="28"/>
          <w:szCs w:val="28"/>
          <w:lang w:val="uk-UA"/>
        </w:rPr>
        <w:t xml:space="preserve"> для проведення аналізу проєкту на предмет можливості реалізації та правил</w:t>
      </w:r>
      <w:r w:rsidR="00745AC8">
        <w:rPr>
          <w:rFonts w:ascii="Times New Roman" w:hAnsi="Times New Roman" w:cs="Times New Roman"/>
          <w:sz w:val="28"/>
          <w:szCs w:val="28"/>
          <w:lang w:val="uk-UA"/>
        </w:rPr>
        <w:t>ьності визначення його вартості.</w:t>
      </w:r>
    </w:p>
    <w:p w:rsidR="006F7326" w:rsidRPr="000E175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Головні розпорядники бюджетних коштів, до повноважень яких відноситься</w:t>
      </w:r>
      <w:r w:rsidR="004409BD">
        <w:rPr>
          <w:rFonts w:ascii="Times New Roman" w:hAnsi="Times New Roman" w:cs="Times New Roman"/>
          <w:sz w:val="28"/>
          <w:szCs w:val="28"/>
          <w:lang w:val="uk-UA"/>
        </w:rPr>
        <w:t xml:space="preserve"> реалізація проєктів, протягом 1</w:t>
      </w:r>
      <w:r w:rsidRPr="000E1756">
        <w:rPr>
          <w:rFonts w:ascii="Times New Roman" w:hAnsi="Times New Roman" w:cs="Times New Roman"/>
          <w:sz w:val="28"/>
          <w:szCs w:val="28"/>
          <w:lang w:val="uk-UA"/>
        </w:rPr>
        <w:t>0</w:t>
      </w:r>
      <w:r w:rsidR="00C63A77" w:rsidRPr="000E1756">
        <w:rPr>
          <w:rFonts w:ascii="Times New Roman" w:hAnsi="Times New Roman" w:cs="Times New Roman"/>
          <w:sz w:val="28"/>
          <w:szCs w:val="28"/>
          <w:lang w:val="uk-UA"/>
        </w:rPr>
        <w:t>-ти</w:t>
      </w:r>
      <w:r w:rsidRPr="000E1756">
        <w:rPr>
          <w:rFonts w:ascii="Times New Roman" w:hAnsi="Times New Roman" w:cs="Times New Roman"/>
          <w:sz w:val="28"/>
          <w:szCs w:val="28"/>
          <w:lang w:val="uk-UA"/>
        </w:rPr>
        <w:t xml:space="preserve"> робочих днів з дати отримання проєктів здійснюють їх аналіз за змістом та можливістю реалізації. За підсумками аналізу по </w:t>
      </w:r>
      <w:r w:rsidRPr="004409BD">
        <w:rPr>
          <w:rFonts w:ascii="Times New Roman" w:hAnsi="Times New Roman" w:cs="Times New Roman"/>
          <w:sz w:val="28"/>
          <w:szCs w:val="28"/>
          <w:lang w:val="uk-UA"/>
        </w:rPr>
        <w:t xml:space="preserve">кожному поданому проєкту складається </w:t>
      </w:r>
      <w:r w:rsidR="00080CE3" w:rsidRPr="004409BD">
        <w:rPr>
          <w:rFonts w:ascii="Times New Roman" w:hAnsi="Times New Roman" w:cs="Times New Roman"/>
          <w:sz w:val="28"/>
          <w:szCs w:val="28"/>
          <w:lang w:val="uk-UA"/>
        </w:rPr>
        <w:t>К</w:t>
      </w:r>
      <w:r w:rsidRPr="004409BD">
        <w:rPr>
          <w:rFonts w:ascii="Times New Roman" w:hAnsi="Times New Roman" w:cs="Times New Roman"/>
          <w:sz w:val="28"/>
          <w:szCs w:val="28"/>
          <w:lang w:val="uk-UA"/>
        </w:rPr>
        <w:t>артка аналізу проєкт</w:t>
      </w:r>
      <w:r w:rsidR="006643ED" w:rsidRPr="004409BD">
        <w:rPr>
          <w:rFonts w:ascii="Times New Roman" w:hAnsi="Times New Roman" w:cs="Times New Roman"/>
          <w:sz w:val="28"/>
          <w:szCs w:val="28"/>
          <w:lang w:val="uk-UA"/>
        </w:rPr>
        <w:t xml:space="preserve">у за формою </w:t>
      </w:r>
      <w:r w:rsidR="00080CE3" w:rsidRPr="004409BD">
        <w:rPr>
          <w:rFonts w:ascii="Times New Roman" w:hAnsi="Times New Roman" w:cs="Times New Roman"/>
          <w:sz w:val="28"/>
          <w:szCs w:val="28"/>
          <w:lang w:val="uk-UA"/>
        </w:rPr>
        <w:t>(Розділ ІІ</w:t>
      </w:r>
      <w:r w:rsidR="006643ED" w:rsidRPr="004409BD">
        <w:rPr>
          <w:rFonts w:ascii="Times New Roman" w:hAnsi="Times New Roman" w:cs="Times New Roman"/>
          <w:sz w:val="28"/>
          <w:szCs w:val="28"/>
          <w:lang w:val="uk-UA"/>
        </w:rPr>
        <w:t xml:space="preserve"> </w:t>
      </w:r>
      <w:r w:rsidR="002F3A86" w:rsidRPr="004409BD">
        <w:rPr>
          <w:rFonts w:ascii="Times New Roman" w:hAnsi="Times New Roman" w:cs="Times New Roman"/>
          <w:sz w:val="28"/>
          <w:szCs w:val="28"/>
          <w:lang w:val="uk-UA"/>
        </w:rPr>
        <w:t>додатк</w:t>
      </w:r>
      <w:r w:rsidR="00080CE3" w:rsidRPr="004409BD">
        <w:rPr>
          <w:rFonts w:ascii="Times New Roman" w:hAnsi="Times New Roman" w:cs="Times New Roman"/>
          <w:sz w:val="28"/>
          <w:szCs w:val="28"/>
          <w:lang w:val="uk-UA"/>
        </w:rPr>
        <w:t>у</w:t>
      </w:r>
      <w:r w:rsidR="002F3A86" w:rsidRPr="004409BD">
        <w:rPr>
          <w:rFonts w:ascii="Times New Roman" w:hAnsi="Times New Roman" w:cs="Times New Roman"/>
          <w:sz w:val="28"/>
          <w:szCs w:val="28"/>
          <w:lang w:val="uk-UA"/>
        </w:rPr>
        <w:t xml:space="preserve"> </w:t>
      </w:r>
      <w:r w:rsidR="004409BD" w:rsidRPr="004409BD">
        <w:rPr>
          <w:rFonts w:ascii="Times New Roman" w:hAnsi="Times New Roman" w:cs="Times New Roman"/>
          <w:sz w:val="28"/>
          <w:szCs w:val="28"/>
          <w:lang w:val="uk-UA"/>
        </w:rPr>
        <w:t>3</w:t>
      </w:r>
      <w:r w:rsidR="002F3A86" w:rsidRPr="000E1756">
        <w:rPr>
          <w:rFonts w:ascii="Times New Roman" w:hAnsi="Times New Roman" w:cs="Times New Roman"/>
          <w:sz w:val="28"/>
          <w:szCs w:val="28"/>
          <w:lang w:val="uk-UA"/>
        </w:rPr>
        <w:t xml:space="preserve"> </w:t>
      </w:r>
      <w:r w:rsidRPr="000E1756">
        <w:rPr>
          <w:rFonts w:ascii="Times New Roman" w:hAnsi="Times New Roman" w:cs="Times New Roman"/>
          <w:sz w:val="28"/>
          <w:szCs w:val="28"/>
          <w:lang w:val="uk-UA"/>
        </w:rPr>
        <w:t>до даного Положення</w:t>
      </w:r>
      <w:r w:rsidR="00080CE3" w:rsidRPr="000E1756">
        <w:rPr>
          <w:rFonts w:ascii="Times New Roman" w:hAnsi="Times New Roman" w:cs="Times New Roman"/>
          <w:sz w:val="28"/>
          <w:szCs w:val="28"/>
          <w:lang w:val="uk-UA"/>
        </w:rPr>
        <w:t>)</w:t>
      </w:r>
      <w:r w:rsidRPr="000E1756">
        <w:rPr>
          <w:rFonts w:ascii="Times New Roman" w:hAnsi="Times New Roman" w:cs="Times New Roman"/>
          <w:sz w:val="28"/>
          <w:szCs w:val="28"/>
          <w:lang w:val="uk-UA"/>
        </w:rPr>
        <w:t xml:space="preserve">. Картка містить позитивну чи негативну оцінку запропонованого проєкту. У разі негативної оцінки проєкту зазначаються аргументовані причини такої оцінки. </w:t>
      </w:r>
    </w:p>
    <w:p w:rsidR="00B25939" w:rsidRDefault="008B5D30"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У разі недостатності викладеної в проєкті інформації для здійснення ґрунтовного аналізу проєкту та/або необхідності уточнення вартості (кошторису) проєкту</w:t>
      </w:r>
      <w:r w:rsidRPr="009B2D37">
        <w:rPr>
          <w:rFonts w:ascii="Times New Roman" w:hAnsi="Times New Roman" w:cs="Times New Roman"/>
          <w:sz w:val="28"/>
          <w:szCs w:val="28"/>
          <w:lang w:val="uk-UA"/>
        </w:rPr>
        <w:t xml:space="preserve"> головні розпорядники бюджетних коштів зв’язуються з автором проєкту з п</w:t>
      </w:r>
      <w:r w:rsidR="004409BD">
        <w:rPr>
          <w:rFonts w:ascii="Times New Roman" w:hAnsi="Times New Roman" w:cs="Times New Roman"/>
          <w:sz w:val="28"/>
          <w:szCs w:val="28"/>
          <w:lang w:val="uk-UA"/>
        </w:rPr>
        <w:t xml:space="preserve">ропозицією уточнення інформації. </w:t>
      </w:r>
      <w:r w:rsidR="009B2D37" w:rsidRPr="009B2D37">
        <w:rPr>
          <w:rFonts w:ascii="Times New Roman" w:hAnsi="Times New Roman" w:cs="Times New Roman"/>
          <w:sz w:val="28"/>
          <w:szCs w:val="28"/>
          <w:lang w:val="uk-UA"/>
        </w:rPr>
        <w:t>Якщо</w:t>
      </w:r>
      <w:r w:rsidRPr="009B2D37">
        <w:rPr>
          <w:rFonts w:ascii="Times New Roman" w:hAnsi="Times New Roman" w:cs="Times New Roman"/>
          <w:sz w:val="28"/>
          <w:szCs w:val="28"/>
          <w:lang w:val="uk-UA"/>
        </w:rPr>
        <w:t xml:space="preserve"> під час аналізу проєкту з’ясується, що вартість проєкту, визначена відповідно до діючих нормативних документів, є вищою, ніж визначена автором проєкту та перевищує встановлений граничний обсяг витрат на реалізацію проєкту, автору (авторам) проєкту пропонується </w:t>
      </w:r>
      <w:r w:rsidR="00745AC8">
        <w:rPr>
          <w:rFonts w:ascii="Times New Roman" w:hAnsi="Times New Roman" w:cs="Times New Roman"/>
          <w:sz w:val="28"/>
          <w:szCs w:val="28"/>
          <w:lang w:val="uk-UA"/>
        </w:rPr>
        <w:t>внести зміни до проєкту</w:t>
      </w:r>
      <w:r w:rsidR="004409BD">
        <w:rPr>
          <w:rFonts w:ascii="Times New Roman" w:hAnsi="Times New Roman" w:cs="Times New Roman"/>
          <w:sz w:val="28"/>
          <w:szCs w:val="28"/>
          <w:lang w:val="uk-UA"/>
        </w:rPr>
        <w:t xml:space="preserve"> (</w:t>
      </w:r>
      <w:r w:rsidR="004409BD" w:rsidRPr="000E1756">
        <w:rPr>
          <w:rFonts w:ascii="Times New Roman" w:hAnsi="Times New Roman" w:cs="Times New Roman"/>
          <w:sz w:val="28"/>
          <w:szCs w:val="28"/>
          <w:lang w:val="uk-UA"/>
        </w:rPr>
        <w:t>додат</w:t>
      </w:r>
      <w:r w:rsidR="004409BD">
        <w:rPr>
          <w:rFonts w:ascii="Times New Roman" w:hAnsi="Times New Roman" w:cs="Times New Roman"/>
          <w:sz w:val="28"/>
          <w:szCs w:val="28"/>
          <w:lang w:val="uk-UA"/>
        </w:rPr>
        <w:t>ок</w:t>
      </w:r>
      <w:r w:rsidR="004409BD" w:rsidRPr="000E1756">
        <w:rPr>
          <w:rFonts w:ascii="Times New Roman" w:hAnsi="Times New Roman" w:cs="Times New Roman"/>
          <w:sz w:val="28"/>
          <w:szCs w:val="28"/>
          <w:lang w:val="uk-UA"/>
        </w:rPr>
        <w:t xml:space="preserve"> 4 до даного Положення</w:t>
      </w:r>
      <w:r w:rsidR="004409BD">
        <w:rPr>
          <w:rFonts w:ascii="Times New Roman" w:hAnsi="Times New Roman" w:cs="Times New Roman"/>
          <w:sz w:val="28"/>
          <w:szCs w:val="28"/>
          <w:lang w:val="uk-UA"/>
        </w:rPr>
        <w:t xml:space="preserve">) </w:t>
      </w:r>
      <w:r w:rsidRPr="009B2D37">
        <w:rPr>
          <w:rFonts w:ascii="Times New Roman" w:hAnsi="Times New Roman" w:cs="Times New Roman"/>
          <w:sz w:val="28"/>
          <w:szCs w:val="28"/>
          <w:lang w:val="uk-UA"/>
        </w:rPr>
        <w:t xml:space="preserve"> шляхом зменшенням обсягу робіт, вартості матеріалів тощо</w:t>
      </w:r>
      <w:r w:rsidR="004409BD">
        <w:rPr>
          <w:rFonts w:ascii="Times New Roman" w:hAnsi="Times New Roman" w:cs="Times New Roman"/>
          <w:sz w:val="28"/>
          <w:szCs w:val="28"/>
          <w:lang w:val="uk-UA"/>
        </w:rPr>
        <w:t xml:space="preserve">. </w:t>
      </w:r>
    </w:p>
    <w:p w:rsidR="008B5D30" w:rsidRPr="000E1756" w:rsidRDefault="008B5D30"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У разі відмови автора (авторів) проєкту надати всю необхідну інформацію або зменшити обсяг витрат на реалізацію проєкту, проєкт в </w:t>
      </w:r>
      <w:r w:rsidRPr="000E1756">
        <w:rPr>
          <w:rFonts w:ascii="Times New Roman" w:hAnsi="Times New Roman" w:cs="Times New Roman"/>
          <w:sz w:val="28"/>
          <w:szCs w:val="28"/>
          <w:lang w:val="uk-UA"/>
        </w:rPr>
        <w:t>подальшому не розглядається.</w:t>
      </w:r>
      <w:r w:rsidR="00B25939">
        <w:rPr>
          <w:rFonts w:ascii="Times New Roman" w:hAnsi="Times New Roman" w:cs="Times New Roman"/>
          <w:sz w:val="28"/>
          <w:szCs w:val="28"/>
          <w:lang w:val="uk-UA"/>
        </w:rPr>
        <w:t xml:space="preserve"> Автору надсилається повідомлення про відмову у прийнятті проєктної заявки (</w:t>
      </w:r>
      <w:r w:rsidR="00B25939" w:rsidRPr="000E1756">
        <w:rPr>
          <w:rFonts w:ascii="Times New Roman" w:hAnsi="Times New Roman" w:cs="Times New Roman"/>
          <w:sz w:val="28"/>
          <w:szCs w:val="28"/>
          <w:lang w:val="uk-UA"/>
        </w:rPr>
        <w:t>додат</w:t>
      </w:r>
      <w:r w:rsidR="00B25939">
        <w:rPr>
          <w:rFonts w:ascii="Times New Roman" w:hAnsi="Times New Roman" w:cs="Times New Roman"/>
          <w:sz w:val="28"/>
          <w:szCs w:val="28"/>
          <w:lang w:val="uk-UA"/>
        </w:rPr>
        <w:t>ок</w:t>
      </w:r>
      <w:r w:rsidR="00B25939" w:rsidRPr="000E1756">
        <w:rPr>
          <w:rFonts w:ascii="Times New Roman" w:hAnsi="Times New Roman" w:cs="Times New Roman"/>
          <w:sz w:val="28"/>
          <w:szCs w:val="28"/>
          <w:lang w:val="uk-UA"/>
        </w:rPr>
        <w:t xml:space="preserve"> </w:t>
      </w:r>
      <w:r w:rsidR="00B25939">
        <w:rPr>
          <w:rFonts w:ascii="Times New Roman" w:hAnsi="Times New Roman" w:cs="Times New Roman"/>
          <w:sz w:val="28"/>
          <w:szCs w:val="28"/>
          <w:lang w:val="uk-UA"/>
        </w:rPr>
        <w:t>6</w:t>
      </w:r>
      <w:r w:rsidR="00B25939" w:rsidRPr="000E1756">
        <w:rPr>
          <w:rFonts w:ascii="Times New Roman" w:hAnsi="Times New Roman" w:cs="Times New Roman"/>
          <w:sz w:val="28"/>
          <w:szCs w:val="28"/>
          <w:lang w:val="uk-UA"/>
        </w:rPr>
        <w:t xml:space="preserve"> до даного Положення</w:t>
      </w:r>
      <w:r w:rsidR="00B25939">
        <w:rPr>
          <w:rFonts w:ascii="Times New Roman" w:hAnsi="Times New Roman" w:cs="Times New Roman"/>
          <w:sz w:val="28"/>
          <w:szCs w:val="28"/>
          <w:lang w:val="uk-UA"/>
        </w:rPr>
        <w:t xml:space="preserve">).  </w:t>
      </w:r>
    </w:p>
    <w:p w:rsidR="008B5D30" w:rsidRPr="000E1756" w:rsidRDefault="008B5D30"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 xml:space="preserve">Головні розпорядники бюджетних коштів повертають заповнені </w:t>
      </w:r>
      <w:r w:rsidR="00900BA5" w:rsidRPr="000E1756">
        <w:rPr>
          <w:rFonts w:ascii="Times New Roman" w:hAnsi="Times New Roman" w:cs="Times New Roman"/>
          <w:sz w:val="28"/>
          <w:szCs w:val="28"/>
          <w:lang w:val="uk-UA"/>
        </w:rPr>
        <w:t>К</w:t>
      </w:r>
      <w:r w:rsidRPr="000E1756">
        <w:rPr>
          <w:rFonts w:ascii="Times New Roman" w:hAnsi="Times New Roman" w:cs="Times New Roman"/>
          <w:sz w:val="28"/>
          <w:szCs w:val="28"/>
          <w:lang w:val="uk-UA"/>
        </w:rPr>
        <w:t xml:space="preserve">артки аналізу проєкту </w:t>
      </w:r>
      <w:r w:rsidR="007D411D">
        <w:rPr>
          <w:rFonts w:ascii="Times New Roman" w:hAnsi="Times New Roman" w:cs="Times New Roman"/>
          <w:sz w:val="28"/>
          <w:szCs w:val="28"/>
          <w:lang w:val="uk-UA"/>
        </w:rPr>
        <w:t>в</w:t>
      </w:r>
      <w:r w:rsidR="00FC5FF0" w:rsidRPr="000E1756">
        <w:rPr>
          <w:rFonts w:ascii="Times New Roman" w:hAnsi="Times New Roman" w:cs="Times New Roman"/>
          <w:sz w:val="28"/>
          <w:szCs w:val="28"/>
          <w:lang w:val="uk-UA"/>
        </w:rPr>
        <w:t>ідділу з економічних питань</w:t>
      </w:r>
      <w:r w:rsidRPr="000E1756">
        <w:rPr>
          <w:rFonts w:ascii="Times New Roman" w:hAnsi="Times New Roman" w:cs="Times New Roman"/>
          <w:sz w:val="28"/>
          <w:szCs w:val="28"/>
          <w:lang w:val="uk-UA"/>
        </w:rPr>
        <w:t>.</w:t>
      </w:r>
    </w:p>
    <w:p w:rsidR="008B5D30" w:rsidRPr="000E1756" w:rsidRDefault="00FC5FF0"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 xml:space="preserve">Відділ з економічних питань </w:t>
      </w:r>
      <w:r w:rsidR="008B5D30" w:rsidRPr="000E1756">
        <w:rPr>
          <w:rFonts w:ascii="Times New Roman" w:hAnsi="Times New Roman" w:cs="Times New Roman"/>
          <w:sz w:val="28"/>
          <w:szCs w:val="28"/>
          <w:lang w:val="uk-UA"/>
        </w:rPr>
        <w:t xml:space="preserve">створює переліки проєктів, </w:t>
      </w:r>
      <w:r w:rsidR="00D47566" w:rsidRPr="000E1756">
        <w:rPr>
          <w:rFonts w:ascii="Times New Roman" w:hAnsi="Times New Roman" w:cs="Times New Roman"/>
          <w:sz w:val="28"/>
          <w:szCs w:val="28"/>
          <w:lang w:val="uk-UA"/>
        </w:rPr>
        <w:t>що</w:t>
      </w:r>
      <w:r w:rsidR="008B5D30" w:rsidRPr="000E1756">
        <w:rPr>
          <w:rFonts w:ascii="Times New Roman" w:hAnsi="Times New Roman" w:cs="Times New Roman"/>
          <w:sz w:val="28"/>
          <w:szCs w:val="28"/>
          <w:lang w:val="uk-UA"/>
        </w:rPr>
        <w:t xml:space="preserve"> отримали позитивну або негативну оцінку головних розпорядників бюджетних коштів та забезпечує інформування автор</w:t>
      </w:r>
      <w:r w:rsidR="00703525">
        <w:rPr>
          <w:rFonts w:ascii="Times New Roman" w:hAnsi="Times New Roman" w:cs="Times New Roman"/>
          <w:sz w:val="28"/>
          <w:szCs w:val="28"/>
          <w:lang w:val="uk-UA"/>
        </w:rPr>
        <w:t>ів</w:t>
      </w:r>
      <w:r w:rsidR="008B5D30" w:rsidRPr="000E1756">
        <w:rPr>
          <w:rFonts w:ascii="Times New Roman" w:hAnsi="Times New Roman" w:cs="Times New Roman"/>
          <w:sz w:val="28"/>
          <w:szCs w:val="28"/>
          <w:lang w:val="uk-UA"/>
        </w:rPr>
        <w:t xml:space="preserve"> проєкт</w:t>
      </w:r>
      <w:r w:rsidR="00703525">
        <w:rPr>
          <w:rFonts w:ascii="Times New Roman" w:hAnsi="Times New Roman" w:cs="Times New Roman"/>
          <w:sz w:val="28"/>
          <w:szCs w:val="28"/>
          <w:lang w:val="uk-UA"/>
        </w:rPr>
        <w:t>ів про результати розгляду</w:t>
      </w:r>
      <w:r w:rsidR="008B5D30" w:rsidRPr="000E1756">
        <w:rPr>
          <w:rFonts w:ascii="Times New Roman" w:hAnsi="Times New Roman" w:cs="Times New Roman"/>
          <w:sz w:val="28"/>
          <w:szCs w:val="28"/>
          <w:lang w:val="uk-UA"/>
        </w:rPr>
        <w:t xml:space="preserve">. </w:t>
      </w:r>
    </w:p>
    <w:p w:rsidR="00BD0EF1" w:rsidRPr="000E1756" w:rsidRDefault="00254BD8"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8B5D30" w:rsidRPr="000E1756">
        <w:rPr>
          <w:rFonts w:ascii="Times New Roman" w:hAnsi="Times New Roman" w:cs="Times New Roman"/>
          <w:sz w:val="28"/>
          <w:szCs w:val="28"/>
          <w:lang w:val="uk-UA"/>
        </w:rPr>
        <w:t xml:space="preserve"> випадку не погодження з висновк</w:t>
      </w:r>
      <w:r w:rsidR="008E4E0E">
        <w:rPr>
          <w:rFonts w:ascii="Times New Roman" w:hAnsi="Times New Roman" w:cs="Times New Roman"/>
          <w:sz w:val="28"/>
          <w:szCs w:val="28"/>
          <w:lang w:val="uk-UA"/>
        </w:rPr>
        <w:t>ом</w:t>
      </w:r>
      <w:r w:rsidR="008B5D30" w:rsidRPr="000E1756">
        <w:rPr>
          <w:rFonts w:ascii="Times New Roman" w:hAnsi="Times New Roman" w:cs="Times New Roman"/>
          <w:sz w:val="28"/>
          <w:szCs w:val="28"/>
          <w:lang w:val="uk-UA"/>
        </w:rPr>
        <w:t xml:space="preserve"> головн</w:t>
      </w:r>
      <w:r w:rsidR="008E4E0E">
        <w:rPr>
          <w:rFonts w:ascii="Times New Roman" w:hAnsi="Times New Roman" w:cs="Times New Roman"/>
          <w:sz w:val="28"/>
          <w:szCs w:val="28"/>
          <w:lang w:val="uk-UA"/>
        </w:rPr>
        <w:t>ого</w:t>
      </w:r>
      <w:r w:rsidR="008B5D30" w:rsidRPr="000E1756">
        <w:rPr>
          <w:rFonts w:ascii="Times New Roman" w:hAnsi="Times New Roman" w:cs="Times New Roman"/>
          <w:sz w:val="28"/>
          <w:szCs w:val="28"/>
          <w:lang w:val="uk-UA"/>
        </w:rPr>
        <w:t xml:space="preserve"> розпорядник</w:t>
      </w:r>
      <w:r w:rsidR="008E4E0E">
        <w:rPr>
          <w:rFonts w:ascii="Times New Roman" w:hAnsi="Times New Roman" w:cs="Times New Roman"/>
          <w:sz w:val="28"/>
          <w:szCs w:val="28"/>
          <w:lang w:val="uk-UA"/>
        </w:rPr>
        <w:t>а</w:t>
      </w:r>
      <w:r w:rsidR="008B5D30" w:rsidRPr="000E1756">
        <w:rPr>
          <w:rFonts w:ascii="Times New Roman" w:hAnsi="Times New Roman" w:cs="Times New Roman"/>
          <w:sz w:val="28"/>
          <w:szCs w:val="28"/>
          <w:lang w:val="uk-UA"/>
        </w:rPr>
        <w:t xml:space="preserve"> бюджетних коштів, автор</w:t>
      </w:r>
      <w:r w:rsidR="008E4E0E">
        <w:rPr>
          <w:rFonts w:ascii="Times New Roman" w:hAnsi="Times New Roman" w:cs="Times New Roman"/>
          <w:sz w:val="28"/>
          <w:szCs w:val="28"/>
          <w:lang w:val="uk-UA"/>
        </w:rPr>
        <w:t>,</w:t>
      </w:r>
      <w:r w:rsidR="008B5D30" w:rsidRPr="000E1756">
        <w:rPr>
          <w:rFonts w:ascii="Times New Roman" w:hAnsi="Times New Roman" w:cs="Times New Roman"/>
          <w:sz w:val="28"/>
          <w:szCs w:val="28"/>
          <w:lang w:val="uk-UA"/>
        </w:rPr>
        <w:t xml:space="preserve"> </w:t>
      </w:r>
      <w:r w:rsidR="008E4E0E">
        <w:rPr>
          <w:rFonts w:ascii="Times New Roman" w:hAnsi="Times New Roman" w:cs="Times New Roman"/>
          <w:sz w:val="28"/>
          <w:szCs w:val="28"/>
          <w:lang w:val="uk-UA"/>
        </w:rPr>
        <w:t>п</w:t>
      </w:r>
      <w:r w:rsidR="008E4E0E" w:rsidRPr="000E1756">
        <w:rPr>
          <w:rFonts w:ascii="Times New Roman" w:hAnsi="Times New Roman" w:cs="Times New Roman"/>
          <w:sz w:val="28"/>
          <w:szCs w:val="28"/>
          <w:lang w:val="uk-UA"/>
        </w:rPr>
        <w:t xml:space="preserve">ротягом </w:t>
      </w:r>
      <w:r w:rsidR="00B25939">
        <w:rPr>
          <w:rFonts w:ascii="Times New Roman" w:hAnsi="Times New Roman" w:cs="Times New Roman"/>
          <w:sz w:val="28"/>
          <w:szCs w:val="28"/>
          <w:lang w:val="uk-UA"/>
        </w:rPr>
        <w:t>3-х</w:t>
      </w:r>
      <w:r w:rsidR="008E4E0E" w:rsidRPr="000E1756">
        <w:rPr>
          <w:rFonts w:ascii="Times New Roman" w:hAnsi="Times New Roman" w:cs="Times New Roman"/>
          <w:sz w:val="28"/>
          <w:szCs w:val="28"/>
          <w:lang w:val="uk-UA"/>
        </w:rPr>
        <w:t xml:space="preserve"> календарних днів з дати отримання </w:t>
      </w:r>
      <w:r w:rsidR="008E4E0E">
        <w:rPr>
          <w:rFonts w:ascii="Times New Roman" w:hAnsi="Times New Roman" w:cs="Times New Roman"/>
          <w:sz w:val="28"/>
          <w:szCs w:val="28"/>
          <w:lang w:val="uk-UA"/>
        </w:rPr>
        <w:t>в</w:t>
      </w:r>
      <w:r w:rsidR="008E4E0E" w:rsidRPr="000E1756">
        <w:rPr>
          <w:rFonts w:ascii="Times New Roman" w:hAnsi="Times New Roman" w:cs="Times New Roman"/>
          <w:sz w:val="28"/>
          <w:szCs w:val="28"/>
          <w:lang w:val="uk-UA"/>
        </w:rPr>
        <w:t>исновку</w:t>
      </w:r>
      <w:r w:rsidR="008E4E0E">
        <w:rPr>
          <w:rFonts w:ascii="Times New Roman" w:hAnsi="Times New Roman" w:cs="Times New Roman"/>
          <w:sz w:val="28"/>
          <w:szCs w:val="28"/>
          <w:lang w:val="uk-UA"/>
        </w:rPr>
        <w:t>,</w:t>
      </w:r>
      <w:r w:rsidR="008E4E0E" w:rsidRPr="000E1756">
        <w:rPr>
          <w:rFonts w:ascii="Times New Roman" w:hAnsi="Times New Roman" w:cs="Times New Roman"/>
          <w:sz w:val="28"/>
          <w:szCs w:val="28"/>
          <w:lang w:val="uk-UA"/>
        </w:rPr>
        <w:t xml:space="preserve"> </w:t>
      </w:r>
      <w:r w:rsidR="008B5D30" w:rsidRPr="000E1756">
        <w:rPr>
          <w:rFonts w:ascii="Times New Roman" w:hAnsi="Times New Roman" w:cs="Times New Roman"/>
          <w:sz w:val="28"/>
          <w:szCs w:val="28"/>
          <w:lang w:val="uk-UA"/>
        </w:rPr>
        <w:t>може подати заперечення шляхом надсилання листа довільної форми на адресу головного розпорядника бюджетних коштів</w:t>
      </w:r>
      <w:r w:rsidR="00BD0EF1" w:rsidRPr="000E1756">
        <w:rPr>
          <w:rFonts w:ascii="Times New Roman" w:hAnsi="Times New Roman" w:cs="Times New Roman"/>
          <w:sz w:val="28"/>
          <w:szCs w:val="28"/>
          <w:lang w:val="uk-UA"/>
        </w:rPr>
        <w:t>.</w:t>
      </w:r>
      <w:r w:rsidR="008B5D30" w:rsidRPr="000E1756">
        <w:rPr>
          <w:rFonts w:ascii="Times New Roman" w:hAnsi="Times New Roman" w:cs="Times New Roman"/>
          <w:sz w:val="28"/>
          <w:szCs w:val="28"/>
          <w:lang w:val="uk-UA"/>
        </w:rPr>
        <w:t xml:space="preserve"> </w:t>
      </w:r>
    </w:p>
    <w:p w:rsidR="008B5D30" w:rsidRPr="000E1756" w:rsidRDefault="008B5D30"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 xml:space="preserve">Робоча група разом з представниками головних розпорядників бюджетних коштів, якими було заповнено </w:t>
      </w:r>
      <w:r w:rsidR="000F10CE">
        <w:rPr>
          <w:rFonts w:ascii="Times New Roman" w:hAnsi="Times New Roman" w:cs="Times New Roman"/>
          <w:sz w:val="28"/>
          <w:szCs w:val="28"/>
          <w:lang w:val="uk-UA"/>
        </w:rPr>
        <w:t>К</w:t>
      </w:r>
      <w:r w:rsidRPr="000E1756">
        <w:rPr>
          <w:rFonts w:ascii="Times New Roman" w:hAnsi="Times New Roman" w:cs="Times New Roman"/>
          <w:sz w:val="28"/>
          <w:szCs w:val="28"/>
          <w:lang w:val="uk-UA"/>
        </w:rPr>
        <w:t xml:space="preserve">артки аналізу проєктів, розглядає заперечення автора проєкту. Рішення приймається шляхом прийняття узгодженої позиції між автором проєкту та представником головного </w:t>
      </w:r>
      <w:r w:rsidR="004458A0" w:rsidRPr="000E1756">
        <w:rPr>
          <w:rFonts w:ascii="Times New Roman" w:hAnsi="Times New Roman" w:cs="Times New Roman"/>
          <w:sz w:val="28"/>
          <w:szCs w:val="28"/>
          <w:lang w:val="uk-UA"/>
        </w:rPr>
        <w:t xml:space="preserve">розпорядника бюджетних </w:t>
      </w:r>
      <w:r w:rsidR="004458A0" w:rsidRPr="000E1756">
        <w:rPr>
          <w:rFonts w:ascii="Times New Roman" w:hAnsi="Times New Roman" w:cs="Times New Roman"/>
          <w:sz w:val="28"/>
          <w:szCs w:val="28"/>
          <w:lang w:val="uk-UA"/>
        </w:rPr>
        <w:lastRenderedPageBreak/>
        <w:t xml:space="preserve">коштів. </w:t>
      </w:r>
      <w:r w:rsidRPr="000E1756">
        <w:rPr>
          <w:rFonts w:ascii="Times New Roman" w:hAnsi="Times New Roman" w:cs="Times New Roman"/>
          <w:sz w:val="28"/>
          <w:szCs w:val="28"/>
          <w:lang w:val="uk-UA"/>
        </w:rPr>
        <w:t>У випадку необхідності автор уточнює власний проєкт.</w:t>
      </w:r>
      <w:r w:rsidR="00CD72AE" w:rsidRPr="000E1756">
        <w:rPr>
          <w:rFonts w:ascii="Times New Roman" w:hAnsi="Times New Roman" w:cs="Times New Roman"/>
          <w:sz w:val="28"/>
          <w:szCs w:val="28"/>
          <w:lang w:val="uk-UA"/>
        </w:rPr>
        <w:t xml:space="preserve"> </w:t>
      </w:r>
      <w:r w:rsidRPr="000E1756">
        <w:rPr>
          <w:rFonts w:ascii="Times New Roman" w:hAnsi="Times New Roman" w:cs="Times New Roman"/>
          <w:sz w:val="28"/>
          <w:szCs w:val="28"/>
          <w:lang w:val="uk-UA"/>
        </w:rPr>
        <w:t xml:space="preserve">У випадку відсутності узгодженої пропозиції залишається висновок головного розпорядника бюджетних коштів у попередній редакції. </w:t>
      </w:r>
    </w:p>
    <w:p w:rsidR="008B5D30" w:rsidRPr="000E1756" w:rsidRDefault="008B5D30"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 xml:space="preserve"> За результатами розгляду </w:t>
      </w:r>
      <w:r w:rsidR="007E286A" w:rsidRPr="000E1756">
        <w:rPr>
          <w:rFonts w:ascii="Times New Roman" w:hAnsi="Times New Roman" w:cs="Times New Roman"/>
          <w:sz w:val="28"/>
          <w:szCs w:val="28"/>
          <w:lang w:val="uk-UA"/>
        </w:rPr>
        <w:t xml:space="preserve">Робоча група </w:t>
      </w:r>
      <w:r w:rsidRPr="000E1756">
        <w:rPr>
          <w:rFonts w:ascii="Times New Roman" w:hAnsi="Times New Roman" w:cs="Times New Roman"/>
          <w:sz w:val="28"/>
          <w:szCs w:val="28"/>
          <w:lang w:val="uk-UA"/>
        </w:rPr>
        <w:t>приймає рішення щодо переліку проєктів, які допускаються до голосування, переліку проєктів, які отримали н</w:t>
      </w:r>
      <w:r w:rsidR="007E286A" w:rsidRPr="000E1756">
        <w:rPr>
          <w:rFonts w:ascii="Times New Roman" w:hAnsi="Times New Roman" w:cs="Times New Roman"/>
          <w:sz w:val="28"/>
          <w:szCs w:val="28"/>
          <w:lang w:val="uk-UA"/>
        </w:rPr>
        <w:t>егативну оцінку та відхиляються</w:t>
      </w:r>
      <w:r w:rsidRPr="000E1756">
        <w:rPr>
          <w:rFonts w:ascii="Times New Roman" w:hAnsi="Times New Roman" w:cs="Times New Roman"/>
          <w:sz w:val="28"/>
          <w:szCs w:val="28"/>
          <w:lang w:val="uk-UA"/>
        </w:rPr>
        <w:t xml:space="preserve">. </w:t>
      </w:r>
    </w:p>
    <w:p w:rsidR="006F7326" w:rsidRDefault="00FC5FF0" w:rsidP="00927AD0">
      <w:pPr>
        <w:tabs>
          <w:tab w:val="left" w:pos="709"/>
          <w:tab w:val="left" w:pos="851"/>
          <w:tab w:val="left" w:pos="1134"/>
        </w:tabs>
        <w:suppressAutoHyphens/>
        <w:spacing w:after="240" w:line="240" w:lineRule="auto"/>
        <w:ind w:right="-1" w:firstLine="567"/>
        <w:jc w:val="both"/>
        <w:rPr>
          <w:rFonts w:ascii="Times New Roman" w:eastAsia="Arial" w:hAnsi="Times New Roman" w:cs="Times New Roman"/>
          <w:sz w:val="28"/>
          <w:szCs w:val="28"/>
          <w:lang w:val="uk-UA" w:eastAsia="zh-CN"/>
        </w:rPr>
      </w:pPr>
      <w:r>
        <w:rPr>
          <w:rFonts w:ascii="Times New Roman" w:hAnsi="Times New Roman" w:cs="Times New Roman"/>
          <w:sz w:val="28"/>
          <w:szCs w:val="28"/>
          <w:lang w:val="uk-UA"/>
        </w:rPr>
        <w:t>Відділ з економічних питань</w:t>
      </w:r>
      <w:r w:rsidR="00BD0EF1">
        <w:rPr>
          <w:rFonts w:ascii="Times New Roman" w:eastAsia="Arial" w:hAnsi="Times New Roman" w:cs="Times New Roman"/>
          <w:sz w:val="28"/>
          <w:szCs w:val="28"/>
          <w:lang w:val="uk-UA" w:eastAsia="zh-CN"/>
        </w:rPr>
        <w:t>,</w:t>
      </w:r>
      <w:r w:rsidR="006F7326" w:rsidRPr="00BF3AD6">
        <w:rPr>
          <w:rFonts w:ascii="Times New Roman" w:eastAsia="Arial" w:hAnsi="Times New Roman" w:cs="Times New Roman"/>
          <w:sz w:val="28"/>
          <w:szCs w:val="28"/>
          <w:lang w:val="uk-UA" w:eastAsia="zh-CN"/>
        </w:rPr>
        <w:t xml:space="preserve"> не пізніше як за 7 календарних днів до початку голосування</w:t>
      </w:r>
      <w:r w:rsidR="00BD0EF1">
        <w:rPr>
          <w:rFonts w:ascii="Times New Roman" w:eastAsia="Arial" w:hAnsi="Times New Roman" w:cs="Times New Roman"/>
          <w:sz w:val="28"/>
          <w:szCs w:val="28"/>
          <w:lang w:val="uk-UA" w:eastAsia="zh-CN"/>
        </w:rPr>
        <w:t>,</w:t>
      </w:r>
      <w:r w:rsidR="006F7326" w:rsidRPr="00BF3AD6">
        <w:rPr>
          <w:rFonts w:ascii="Times New Roman" w:eastAsia="Arial" w:hAnsi="Times New Roman" w:cs="Times New Roman"/>
          <w:sz w:val="28"/>
          <w:szCs w:val="28"/>
          <w:lang w:val="uk-UA" w:eastAsia="zh-CN"/>
        </w:rPr>
        <w:t xml:space="preserve"> забезпечує оприлюднення на офіційному сайті Павлоградської міської ради </w:t>
      </w:r>
      <w:r w:rsidR="00D47566">
        <w:rPr>
          <w:rFonts w:ascii="Times New Roman" w:eastAsia="Arial" w:hAnsi="Times New Roman" w:cs="Times New Roman"/>
          <w:sz w:val="28"/>
          <w:szCs w:val="28"/>
          <w:lang w:val="uk-UA" w:eastAsia="zh-CN"/>
        </w:rPr>
        <w:t xml:space="preserve">перелік </w:t>
      </w:r>
      <w:r w:rsidR="006F7326" w:rsidRPr="00BF3AD6">
        <w:rPr>
          <w:rFonts w:ascii="Times New Roman" w:eastAsia="Arial" w:hAnsi="Times New Roman" w:cs="Times New Roman"/>
          <w:sz w:val="28"/>
          <w:szCs w:val="28"/>
          <w:lang w:val="uk-UA" w:eastAsia="zh-CN"/>
        </w:rPr>
        <w:t>проєкт</w:t>
      </w:r>
      <w:r w:rsidR="00D47566">
        <w:rPr>
          <w:rFonts w:ascii="Times New Roman" w:eastAsia="Arial" w:hAnsi="Times New Roman" w:cs="Times New Roman"/>
          <w:sz w:val="28"/>
          <w:szCs w:val="28"/>
          <w:lang w:val="uk-UA" w:eastAsia="zh-CN"/>
        </w:rPr>
        <w:t>ів</w:t>
      </w:r>
      <w:r w:rsidR="006F7326" w:rsidRPr="00BF3AD6">
        <w:rPr>
          <w:rFonts w:ascii="Times New Roman" w:eastAsia="Arial" w:hAnsi="Times New Roman" w:cs="Times New Roman"/>
          <w:sz w:val="28"/>
          <w:szCs w:val="28"/>
          <w:lang w:val="uk-UA" w:eastAsia="zh-CN"/>
        </w:rPr>
        <w:t xml:space="preserve">, які допущені для участі у голосуванні та </w:t>
      </w:r>
      <w:r w:rsidR="00D47566">
        <w:rPr>
          <w:rFonts w:ascii="Times New Roman" w:eastAsia="Arial" w:hAnsi="Times New Roman" w:cs="Times New Roman"/>
          <w:sz w:val="28"/>
          <w:szCs w:val="28"/>
          <w:lang w:val="uk-UA" w:eastAsia="zh-CN"/>
        </w:rPr>
        <w:t xml:space="preserve">перелік </w:t>
      </w:r>
      <w:r w:rsidR="006F7326" w:rsidRPr="00BF3AD6">
        <w:rPr>
          <w:rFonts w:ascii="Times New Roman" w:eastAsia="Arial" w:hAnsi="Times New Roman" w:cs="Times New Roman"/>
          <w:sz w:val="28"/>
          <w:szCs w:val="28"/>
          <w:lang w:val="uk-UA" w:eastAsia="zh-CN"/>
        </w:rPr>
        <w:t>відхилен</w:t>
      </w:r>
      <w:r w:rsidR="00D47566">
        <w:rPr>
          <w:rFonts w:ascii="Times New Roman" w:eastAsia="Arial" w:hAnsi="Times New Roman" w:cs="Times New Roman"/>
          <w:sz w:val="28"/>
          <w:szCs w:val="28"/>
          <w:lang w:val="uk-UA" w:eastAsia="zh-CN"/>
        </w:rPr>
        <w:t>их</w:t>
      </w:r>
      <w:r w:rsidR="006F7326" w:rsidRPr="00BF3AD6">
        <w:rPr>
          <w:rFonts w:ascii="Times New Roman" w:eastAsia="Arial" w:hAnsi="Times New Roman" w:cs="Times New Roman"/>
          <w:sz w:val="28"/>
          <w:szCs w:val="28"/>
          <w:lang w:val="uk-UA" w:eastAsia="zh-CN"/>
        </w:rPr>
        <w:t xml:space="preserve"> проєкт</w:t>
      </w:r>
      <w:r w:rsidR="00D47566">
        <w:rPr>
          <w:rFonts w:ascii="Times New Roman" w:eastAsia="Arial" w:hAnsi="Times New Roman" w:cs="Times New Roman"/>
          <w:sz w:val="28"/>
          <w:szCs w:val="28"/>
          <w:lang w:val="uk-UA" w:eastAsia="zh-CN"/>
        </w:rPr>
        <w:t>ів.</w:t>
      </w:r>
    </w:p>
    <w:p w:rsidR="00EA5685" w:rsidRDefault="00EA5685" w:rsidP="00EA5685">
      <w:pPr>
        <w:tabs>
          <w:tab w:val="left" w:pos="709"/>
          <w:tab w:val="left" w:pos="851"/>
          <w:tab w:val="left" w:pos="1134"/>
        </w:tabs>
        <w:spacing w:after="240" w:line="240" w:lineRule="auto"/>
        <w:ind w:right="-1" w:firstLine="567"/>
        <w:jc w:val="both"/>
        <w:rPr>
          <w:rFonts w:ascii="Times New Roman" w:eastAsia="Arial" w:hAnsi="Times New Roman" w:cs="Times New Roman"/>
          <w:sz w:val="28"/>
          <w:szCs w:val="28"/>
          <w:lang w:val="uk-UA" w:eastAsia="zh-CN"/>
        </w:rPr>
      </w:pPr>
      <w:r w:rsidRPr="000E1756">
        <w:rPr>
          <w:rFonts w:ascii="Times New Roman" w:hAnsi="Times New Roman" w:cs="Times New Roman"/>
          <w:sz w:val="28"/>
          <w:szCs w:val="28"/>
          <w:lang w:val="uk-UA"/>
        </w:rPr>
        <w:t>Будь</w:t>
      </w:r>
      <w:r w:rsidRPr="00BF3AD6">
        <w:rPr>
          <w:rFonts w:ascii="Times New Roman" w:hAnsi="Times New Roman" w:cs="Times New Roman"/>
          <w:sz w:val="28"/>
          <w:szCs w:val="28"/>
          <w:lang w:val="uk-UA"/>
        </w:rPr>
        <w:t>-які втручання у проєктні пропозиції, у тому числі зміни об’єкта чи об’єднання з іншими, можливі лише за згодою авторів.</w:t>
      </w:r>
      <w:r>
        <w:rPr>
          <w:rFonts w:ascii="Times New Roman" w:hAnsi="Times New Roman" w:cs="Times New Roman"/>
          <w:sz w:val="28"/>
          <w:szCs w:val="28"/>
          <w:lang w:val="uk-UA"/>
        </w:rPr>
        <w:t xml:space="preserve"> </w:t>
      </w:r>
      <w:r>
        <w:rPr>
          <w:rFonts w:ascii="Times New Roman" w:eastAsia="Arial" w:hAnsi="Times New Roman" w:cs="Times New Roman"/>
          <w:sz w:val="28"/>
          <w:szCs w:val="28"/>
          <w:lang w:val="uk-UA" w:eastAsia="zh-CN"/>
        </w:rPr>
        <w:t xml:space="preserve">Автор (автори) </w:t>
      </w:r>
      <w:r w:rsidRPr="00BF3AD6">
        <w:rPr>
          <w:rFonts w:ascii="Times New Roman" w:eastAsia="Arial" w:hAnsi="Times New Roman" w:cs="Times New Roman"/>
          <w:sz w:val="28"/>
          <w:szCs w:val="28"/>
          <w:lang w:val="uk-UA" w:eastAsia="zh-CN"/>
        </w:rPr>
        <w:t xml:space="preserve">проєкту може у будь-який момент зняти свій проєкт з розгляду, але не пізніше ніж за 14 календарних днів до початку голосування, в даному випадку він подає заяву </w:t>
      </w:r>
      <w:r>
        <w:rPr>
          <w:rFonts w:ascii="Times New Roman" w:eastAsia="Arial" w:hAnsi="Times New Roman" w:cs="Times New Roman"/>
          <w:sz w:val="28"/>
          <w:szCs w:val="28"/>
          <w:lang w:val="uk-UA" w:eastAsia="zh-CN"/>
        </w:rPr>
        <w:t>до відділу з економічних питань</w:t>
      </w:r>
      <w:r w:rsidRPr="00BF3AD6">
        <w:rPr>
          <w:rFonts w:ascii="Times New Roman" w:eastAsia="Arial" w:hAnsi="Times New Roman" w:cs="Times New Roman"/>
          <w:sz w:val="28"/>
          <w:szCs w:val="28"/>
          <w:lang w:val="uk-UA" w:eastAsia="zh-CN"/>
        </w:rPr>
        <w:t xml:space="preserve"> згідно з</w:t>
      </w:r>
      <w:r>
        <w:rPr>
          <w:rFonts w:ascii="Times New Roman" w:eastAsia="Arial" w:hAnsi="Times New Roman" w:cs="Times New Roman"/>
          <w:sz w:val="28"/>
          <w:szCs w:val="28"/>
          <w:lang w:val="uk-UA" w:eastAsia="zh-CN"/>
        </w:rPr>
        <w:t xml:space="preserve"> </w:t>
      </w:r>
      <w:r w:rsidRPr="00BF3AD6">
        <w:rPr>
          <w:rFonts w:ascii="Times New Roman" w:eastAsia="Arial" w:hAnsi="Times New Roman" w:cs="Times New Roman"/>
          <w:sz w:val="28"/>
          <w:szCs w:val="28"/>
          <w:lang w:val="uk-UA" w:eastAsia="zh-CN"/>
        </w:rPr>
        <w:t>додатко</w:t>
      </w:r>
      <w:r w:rsidRPr="00B25939">
        <w:rPr>
          <w:rFonts w:ascii="Times New Roman" w:eastAsia="Arial" w:hAnsi="Times New Roman" w:cs="Times New Roman"/>
          <w:sz w:val="28"/>
          <w:szCs w:val="28"/>
          <w:lang w:val="uk-UA" w:eastAsia="zh-CN"/>
        </w:rPr>
        <w:t xml:space="preserve">м </w:t>
      </w:r>
      <w:r w:rsidR="00B25939" w:rsidRPr="00B25939">
        <w:rPr>
          <w:rFonts w:ascii="Times New Roman" w:eastAsia="Arial" w:hAnsi="Times New Roman" w:cs="Times New Roman"/>
          <w:sz w:val="28"/>
          <w:szCs w:val="28"/>
          <w:lang w:val="uk-UA" w:eastAsia="zh-CN"/>
        </w:rPr>
        <w:t>5</w:t>
      </w:r>
      <w:r w:rsidRPr="00B25939">
        <w:rPr>
          <w:rFonts w:ascii="Times New Roman" w:eastAsia="Arial" w:hAnsi="Times New Roman" w:cs="Times New Roman"/>
          <w:sz w:val="28"/>
          <w:szCs w:val="28"/>
          <w:lang w:val="uk-UA" w:eastAsia="zh-CN"/>
        </w:rPr>
        <w:t xml:space="preserve"> до даного Положення.</w:t>
      </w:r>
      <w:r>
        <w:rPr>
          <w:rFonts w:ascii="Times New Roman" w:eastAsia="Arial" w:hAnsi="Times New Roman" w:cs="Times New Roman"/>
          <w:sz w:val="28"/>
          <w:szCs w:val="28"/>
          <w:lang w:val="uk-UA" w:eastAsia="zh-CN"/>
        </w:rPr>
        <w:t xml:space="preserve"> </w:t>
      </w:r>
    </w:p>
    <w:p w:rsidR="00EA5685" w:rsidRPr="00BF3AD6" w:rsidRDefault="00EA5685" w:rsidP="00EA5685">
      <w:pPr>
        <w:tabs>
          <w:tab w:val="left" w:pos="709"/>
          <w:tab w:val="left" w:pos="851"/>
          <w:tab w:val="left" w:pos="1134"/>
        </w:tabs>
        <w:spacing w:after="240" w:line="240" w:lineRule="auto"/>
        <w:ind w:right="-1" w:firstLine="567"/>
        <w:jc w:val="both"/>
        <w:rPr>
          <w:rFonts w:ascii="Times New Roman" w:eastAsia="Arial" w:hAnsi="Times New Roman" w:cs="Times New Roman"/>
          <w:sz w:val="28"/>
          <w:szCs w:val="28"/>
          <w:lang w:val="uk-UA" w:eastAsia="zh-CN"/>
        </w:rPr>
      </w:pPr>
      <w:r w:rsidRPr="00BF3AD6">
        <w:rPr>
          <w:rFonts w:ascii="Times New Roman" w:hAnsi="Times New Roman" w:cs="Times New Roman"/>
          <w:sz w:val="28"/>
          <w:szCs w:val="28"/>
          <w:lang w:val="uk-UA"/>
        </w:rPr>
        <w:t>Зміни та об’єднання декількох проєктів в один можливі лише за згоди авторів відповідних проєктів та не пізніше, ніж за 14 календарних днів до початку голосування.</w:t>
      </w:r>
    </w:p>
    <w:p w:rsidR="006F7326" w:rsidRPr="000E1756" w:rsidRDefault="006F7326" w:rsidP="00927AD0">
      <w:pPr>
        <w:tabs>
          <w:tab w:val="left" w:pos="709"/>
          <w:tab w:val="left" w:pos="851"/>
          <w:tab w:val="left" w:pos="1134"/>
        </w:tabs>
        <w:spacing w:after="240" w:line="240" w:lineRule="auto"/>
        <w:ind w:right="-1" w:firstLine="567"/>
        <w:jc w:val="center"/>
        <w:rPr>
          <w:rFonts w:ascii="Times New Roman" w:hAnsi="Times New Roman" w:cs="Times New Roman"/>
          <w:b/>
          <w:sz w:val="28"/>
          <w:szCs w:val="28"/>
          <w:lang w:val="uk-UA"/>
        </w:rPr>
      </w:pPr>
      <w:r w:rsidRPr="00BF3AD6">
        <w:rPr>
          <w:rFonts w:ascii="Times New Roman" w:hAnsi="Times New Roman" w:cs="Times New Roman"/>
          <w:b/>
          <w:sz w:val="28"/>
          <w:szCs w:val="28"/>
          <w:lang w:val="uk-UA"/>
        </w:rPr>
        <w:t xml:space="preserve">10. Організація голосування, встановлення результатів та </w:t>
      </w:r>
      <w:r w:rsidRPr="000E1756">
        <w:rPr>
          <w:rFonts w:ascii="Times New Roman" w:hAnsi="Times New Roman" w:cs="Times New Roman"/>
          <w:b/>
          <w:sz w:val="28"/>
          <w:szCs w:val="28"/>
          <w:lang w:val="uk-UA"/>
        </w:rPr>
        <w:t>визначення переможців</w:t>
      </w:r>
    </w:p>
    <w:p w:rsidR="006F7326" w:rsidRPr="000E175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Голосувати за проєкти бюджету участі може особа, яка є громадянином України та має зареєстроване місце проживання</w:t>
      </w:r>
      <w:r w:rsidR="00C05ED4" w:rsidRPr="000E1756">
        <w:rPr>
          <w:rFonts w:ascii="Times New Roman" w:hAnsi="Times New Roman" w:cs="Times New Roman"/>
          <w:sz w:val="28"/>
          <w:szCs w:val="28"/>
          <w:lang w:val="uk-UA"/>
        </w:rPr>
        <w:t>,</w:t>
      </w:r>
      <w:r w:rsidRPr="000E1756">
        <w:rPr>
          <w:rFonts w:ascii="Times New Roman" w:hAnsi="Times New Roman" w:cs="Times New Roman"/>
          <w:sz w:val="28"/>
          <w:szCs w:val="28"/>
          <w:lang w:val="uk-UA"/>
        </w:rPr>
        <w:t xml:space="preserve"> обліковується як внутрішньо переміщена особа </w:t>
      </w:r>
      <w:r w:rsidR="00C05ED4" w:rsidRPr="000E1756">
        <w:rPr>
          <w:rFonts w:ascii="Times New Roman" w:hAnsi="Times New Roman" w:cs="Times New Roman"/>
          <w:sz w:val="28"/>
          <w:szCs w:val="28"/>
          <w:lang w:val="uk-UA"/>
        </w:rPr>
        <w:t xml:space="preserve">або працює </w:t>
      </w:r>
      <w:r w:rsidRPr="000E1756">
        <w:rPr>
          <w:rFonts w:ascii="Times New Roman" w:hAnsi="Times New Roman" w:cs="Times New Roman"/>
          <w:sz w:val="28"/>
          <w:szCs w:val="28"/>
          <w:lang w:val="uk-UA"/>
        </w:rPr>
        <w:t xml:space="preserve">на території </w:t>
      </w:r>
      <w:r w:rsidR="00C05ED4" w:rsidRPr="000E1756">
        <w:rPr>
          <w:rFonts w:ascii="Times New Roman" w:hAnsi="Times New Roman" w:cs="Times New Roman"/>
          <w:sz w:val="28"/>
          <w:szCs w:val="28"/>
          <w:lang w:val="uk-UA"/>
        </w:rPr>
        <w:t>міста Павлограда</w:t>
      </w:r>
      <w:r w:rsidRPr="000E1756">
        <w:rPr>
          <w:rFonts w:ascii="Times New Roman" w:hAnsi="Times New Roman" w:cs="Times New Roman"/>
          <w:sz w:val="28"/>
          <w:szCs w:val="28"/>
          <w:lang w:val="uk-UA"/>
        </w:rPr>
        <w:t>.</w:t>
      </w:r>
    </w:p>
    <w:p w:rsidR="00FD1F61"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Голосування здійснюється</w:t>
      </w:r>
      <w:r w:rsidR="00D47566" w:rsidRPr="000E1756">
        <w:rPr>
          <w:rFonts w:ascii="Times New Roman" w:hAnsi="Times New Roman" w:cs="Times New Roman"/>
          <w:sz w:val="28"/>
          <w:szCs w:val="28"/>
          <w:lang w:val="uk-UA"/>
        </w:rPr>
        <w:t xml:space="preserve"> </w:t>
      </w:r>
      <w:r w:rsidR="00DF1CD9" w:rsidRPr="000E1756">
        <w:rPr>
          <w:rFonts w:ascii="Times New Roman" w:hAnsi="Times New Roman" w:cs="Times New Roman"/>
          <w:sz w:val="28"/>
          <w:szCs w:val="28"/>
          <w:lang w:val="uk-UA"/>
        </w:rPr>
        <w:t>шляхом</w:t>
      </w:r>
      <w:r w:rsidR="00FD1F61">
        <w:rPr>
          <w:rFonts w:ascii="Times New Roman" w:hAnsi="Times New Roman" w:cs="Times New Roman"/>
          <w:sz w:val="28"/>
          <w:szCs w:val="28"/>
          <w:lang w:val="uk-UA"/>
        </w:rPr>
        <w:t>:</w:t>
      </w:r>
    </w:p>
    <w:p w:rsidR="006F7326" w:rsidRDefault="00B42AA0" w:rsidP="00927AD0">
      <w:pPr>
        <w:numPr>
          <w:ilvl w:val="0"/>
          <w:numId w:val="39"/>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Pr>
          <w:rFonts w:ascii="Times New Roman" w:hAnsi="Times New Roman"/>
          <w:sz w:val="28"/>
          <w:szCs w:val="28"/>
          <w:lang w:val="uk-UA"/>
        </w:rPr>
        <w:t xml:space="preserve">он-лайн </w:t>
      </w:r>
      <w:r w:rsidR="00DF1CD9">
        <w:rPr>
          <w:rFonts w:ascii="Times New Roman" w:hAnsi="Times New Roman"/>
          <w:sz w:val="28"/>
          <w:szCs w:val="28"/>
          <w:lang w:val="uk-UA"/>
        </w:rPr>
        <w:t xml:space="preserve">голосування </w:t>
      </w:r>
      <w:r>
        <w:rPr>
          <w:rFonts w:ascii="Times New Roman" w:hAnsi="Times New Roman"/>
          <w:sz w:val="28"/>
          <w:szCs w:val="28"/>
          <w:lang w:val="uk-UA"/>
        </w:rPr>
        <w:t xml:space="preserve">на </w:t>
      </w:r>
      <w:r w:rsidR="00405186">
        <w:rPr>
          <w:rFonts w:ascii="Times New Roman" w:hAnsi="Times New Roman"/>
          <w:sz w:val="28"/>
          <w:szCs w:val="28"/>
          <w:lang w:val="uk-UA"/>
        </w:rPr>
        <w:t xml:space="preserve">офіційному </w:t>
      </w:r>
      <w:r>
        <w:rPr>
          <w:rFonts w:ascii="Times New Roman" w:hAnsi="Times New Roman"/>
          <w:sz w:val="28"/>
          <w:szCs w:val="28"/>
          <w:lang w:val="uk-UA"/>
        </w:rPr>
        <w:t xml:space="preserve">сайті Павлоградської міської ради </w:t>
      </w:r>
      <w:r w:rsidR="006F7326" w:rsidRPr="00BF3AD6">
        <w:rPr>
          <w:rFonts w:ascii="Times New Roman" w:hAnsi="Times New Roman" w:cs="Times New Roman"/>
          <w:sz w:val="28"/>
          <w:szCs w:val="28"/>
          <w:lang w:val="uk-UA"/>
        </w:rPr>
        <w:t xml:space="preserve">за допомогою </w:t>
      </w:r>
      <w:r w:rsidR="00E713AF">
        <w:rPr>
          <w:rFonts w:ascii="Times New Roman" w:hAnsi="Times New Roman" w:cs="Times New Roman"/>
          <w:sz w:val="28"/>
          <w:szCs w:val="28"/>
          <w:lang w:val="uk-UA"/>
        </w:rPr>
        <w:t>засобів електронної ідентифікації</w:t>
      </w:r>
      <w:r w:rsidR="006F7326" w:rsidRPr="00BF3AD6">
        <w:rPr>
          <w:rFonts w:ascii="Times New Roman" w:hAnsi="Times New Roman" w:cs="Times New Roman"/>
          <w:sz w:val="28"/>
          <w:szCs w:val="28"/>
          <w:lang w:val="uk-UA"/>
        </w:rPr>
        <w:t>;</w:t>
      </w:r>
    </w:p>
    <w:p w:rsidR="00DF1CD9" w:rsidRDefault="00DF1CD9" w:rsidP="00927AD0">
      <w:pPr>
        <w:numPr>
          <w:ilvl w:val="0"/>
          <w:numId w:val="39"/>
        </w:numPr>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особистого</w:t>
      </w:r>
      <w:r w:rsidR="0065511A">
        <w:rPr>
          <w:rFonts w:ascii="Times New Roman" w:hAnsi="Times New Roman" w:cs="Times New Roman"/>
          <w:sz w:val="28"/>
          <w:szCs w:val="28"/>
          <w:lang w:val="uk-UA"/>
        </w:rPr>
        <w:t xml:space="preserve"> голосування</w:t>
      </w:r>
      <w:r w:rsidR="005E3991">
        <w:rPr>
          <w:rFonts w:ascii="Times New Roman" w:hAnsi="Times New Roman" w:cs="Times New Roman"/>
          <w:sz w:val="28"/>
          <w:szCs w:val="28"/>
          <w:lang w:val="uk-UA"/>
        </w:rPr>
        <w:t xml:space="preserve"> в</w:t>
      </w:r>
      <w:r w:rsidR="00CB2A17" w:rsidRPr="00BF3AD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пункті для голосування, </w:t>
      </w:r>
      <w:r w:rsidR="0065511A">
        <w:rPr>
          <w:rFonts w:ascii="Times New Roman" w:hAnsi="Times New Roman" w:cs="Times New Roman"/>
          <w:sz w:val="28"/>
          <w:szCs w:val="28"/>
          <w:lang w:val="uk-UA"/>
        </w:rPr>
        <w:t>розташован</w:t>
      </w:r>
      <w:r>
        <w:rPr>
          <w:rFonts w:ascii="Times New Roman" w:hAnsi="Times New Roman" w:cs="Times New Roman"/>
          <w:sz w:val="28"/>
          <w:szCs w:val="28"/>
          <w:lang w:val="uk-UA"/>
        </w:rPr>
        <w:t>ому</w:t>
      </w:r>
      <w:r w:rsidR="0065511A">
        <w:rPr>
          <w:rFonts w:ascii="Times New Roman" w:hAnsi="Times New Roman" w:cs="Times New Roman"/>
          <w:sz w:val="28"/>
          <w:szCs w:val="28"/>
          <w:lang w:val="uk-UA"/>
        </w:rPr>
        <w:t xml:space="preserve"> за адресою: м. Павлоград, вул. Соборна, 95</w:t>
      </w:r>
      <w:r w:rsidR="002E330E">
        <w:rPr>
          <w:rFonts w:ascii="Times New Roman" w:hAnsi="Times New Roman" w:cs="Times New Roman"/>
          <w:sz w:val="28"/>
          <w:szCs w:val="28"/>
          <w:lang w:val="uk-UA"/>
        </w:rPr>
        <w:t xml:space="preserve"> (І поверх приміщення виконкому)</w:t>
      </w:r>
      <w:r>
        <w:rPr>
          <w:rFonts w:ascii="Times New Roman" w:hAnsi="Times New Roman" w:cs="Times New Roman"/>
          <w:sz w:val="28"/>
          <w:szCs w:val="28"/>
          <w:lang w:val="uk-UA"/>
        </w:rPr>
        <w:t>.</w:t>
      </w:r>
    </w:p>
    <w:p w:rsidR="00ED6B09" w:rsidRDefault="00ED6B09"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Форма бланку для голосування та перелік проєктів, допущених до голосування оприлюднюються на офіційному сайті не пізніше ніж </w:t>
      </w:r>
      <w:r w:rsidR="00CB10D0">
        <w:rPr>
          <w:rFonts w:ascii="Times New Roman" w:hAnsi="Times New Roman" w:cs="Times New Roman"/>
          <w:sz w:val="28"/>
          <w:szCs w:val="28"/>
          <w:lang w:val="uk-UA"/>
        </w:rPr>
        <w:t>з</w:t>
      </w:r>
      <w:r>
        <w:rPr>
          <w:rFonts w:ascii="Times New Roman" w:hAnsi="Times New Roman" w:cs="Times New Roman"/>
          <w:sz w:val="28"/>
          <w:szCs w:val="28"/>
          <w:lang w:val="uk-UA"/>
        </w:rPr>
        <w:t>а 7 календарних днів до початку голосування.</w:t>
      </w:r>
    </w:p>
    <w:p w:rsidR="008928C2" w:rsidRPr="00BF3AD6" w:rsidRDefault="008928C2"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Особисте </w:t>
      </w:r>
      <w:r w:rsidRPr="002E330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голосування здійснюється </w:t>
      </w:r>
      <w:r w:rsidRPr="00BF3AD6">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при наявності </w:t>
      </w:r>
      <w:r w:rsidRPr="00BF3AD6">
        <w:rPr>
          <w:rFonts w:ascii="Times New Roman" w:hAnsi="Times New Roman" w:cs="Times New Roman"/>
          <w:sz w:val="28"/>
          <w:szCs w:val="28"/>
          <w:lang w:val="uk-UA"/>
        </w:rPr>
        <w:t>оригіна</w:t>
      </w:r>
      <w:r>
        <w:rPr>
          <w:rFonts w:ascii="Times New Roman" w:hAnsi="Times New Roman" w:cs="Times New Roman"/>
          <w:sz w:val="28"/>
          <w:szCs w:val="28"/>
          <w:lang w:val="uk-UA"/>
        </w:rPr>
        <w:t>лу</w:t>
      </w:r>
      <w:r w:rsidRPr="00BF3AD6">
        <w:rPr>
          <w:rFonts w:ascii="Times New Roman" w:hAnsi="Times New Roman" w:cs="Times New Roman"/>
          <w:sz w:val="28"/>
          <w:szCs w:val="28"/>
          <w:lang w:val="uk-UA"/>
        </w:rPr>
        <w:t xml:space="preserve"> паспорт</w:t>
      </w:r>
      <w:r>
        <w:rPr>
          <w:rFonts w:ascii="Times New Roman" w:hAnsi="Times New Roman" w:cs="Times New Roman"/>
          <w:sz w:val="28"/>
          <w:szCs w:val="28"/>
          <w:lang w:val="uk-UA"/>
        </w:rPr>
        <w:t>а</w:t>
      </w:r>
      <w:r w:rsidRPr="00BF3AD6">
        <w:rPr>
          <w:rFonts w:ascii="Times New Roman" w:hAnsi="Times New Roman" w:cs="Times New Roman"/>
          <w:sz w:val="28"/>
          <w:szCs w:val="28"/>
          <w:lang w:val="uk-UA"/>
        </w:rPr>
        <w:t xml:space="preserve"> громадянина України</w:t>
      </w:r>
      <w:r>
        <w:rPr>
          <w:rFonts w:ascii="Times New Roman" w:hAnsi="Times New Roman" w:cs="Times New Roman"/>
          <w:sz w:val="28"/>
          <w:szCs w:val="28"/>
          <w:lang w:val="uk-UA"/>
        </w:rPr>
        <w:t xml:space="preserve"> (або у формі </w:t>
      </w:r>
      <w:r>
        <w:rPr>
          <w:rFonts w:ascii="Times New Roman" w:hAnsi="Times New Roman" w:cs="Times New Roman"/>
          <w:sz w:val="28"/>
          <w:szCs w:val="28"/>
          <w:lang w:val="en-US"/>
        </w:rPr>
        <w:t>ID</w:t>
      </w:r>
      <w:r>
        <w:rPr>
          <w:rFonts w:ascii="Times New Roman" w:hAnsi="Times New Roman" w:cs="Times New Roman"/>
          <w:sz w:val="28"/>
          <w:szCs w:val="28"/>
          <w:lang w:val="uk-UA"/>
        </w:rPr>
        <w:t xml:space="preserve"> - картки) та</w:t>
      </w:r>
      <w:r w:rsidRPr="00BF3AD6">
        <w:rPr>
          <w:rFonts w:ascii="Times New Roman" w:hAnsi="Times New Roman" w:cs="Times New Roman"/>
          <w:sz w:val="28"/>
          <w:szCs w:val="28"/>
          <w:lang w:val="uk-UA"/>
        </w:rPr>
        <w:t xml:space="preserve"> довідк</w:t>
      </w:r>
      <w:r>
        <w:rPr>
          <w:rFonts w:ascii="Times New Roman" w:hAnsi="Times New Roman" w:cs="Times New Roman"/>
          <w:sz w:val="28"/>
          <w:szCs w:val="28"/>
          <w:lang w:val="uk-UA"/>
        </w:rPr>
        <w:t>и</w:t>
      </w:r>
      <w:r w:rsidRPr="00BF3AD6">
        <w:rPr>
          <w:rFonts w:ascii="Times New Roman" w:hAnsi="Times New Roman" w:cs="Times New Roman"/>
          <w:sz w:val="28"/>
          <w:szCs w:val="28"/>
          <w:lang w:val="uk-UA"/>
        </w:rPr>
        <w:t xml:space="preserve"> про взяття на облік </w:t>
      </w:r>
      <w:r>
        <w:rPr>
          <w:rFonts w:ascii="Times New Roman" w:hAnsi="Times New Roman" w:cs="Times New Roman"/>
          <w:sz w:val="28"/>
          <w:szCs w:val="28"/>
          <w:lang w:val="uk-UA"/>
        </w:rPr>
        <w:t xml:space="preserve">для </w:t>
      </w:r>
      <w:r w:rsidRPr="00BF3AD6">
        <w:rPr>
          <w:rFonts w:ascii="Times New Roman" w:hAnsi="Times New Roman" w:cs="Times New Roman"/>
          <w:sz w:val="28"/>
          <w:szCs w:val="28"/>
          <w:lang w:val="uk-UA"/>
        </w:rPr>
        <w:t>внутрішньо переміщен</w:t>
      </w:r>
      <w:r>
        <w:rPr>
          <w:rFonts w:ascii="Times New Roman" w:hAnsi="Times New Roman" w:cs="Times New Roman"/>
          <w:sz w:val="28"/>
          <w:szCs w:val="28"/>
          <w:lang w:val="uk-UA"/>
        </w:rPr>
        <w:t>их о</w:t>
      </w:r>
      <w:r w:rsidRPr="00BF3AD6">
        <w:rPr>
          <w:rFonts w:ascii="Times New Roman" w:hAnsi="Times New Roman" w:cs="Times New Roman"/>
          <w:sz w:val="28"/>
          <w:szCs w:val="28"/>
          <w:lang w:val="uk-UA"/>
        </w:rPr>
        <w:t>с</w:t>
      </w:r>
      <w:r>
        <w:rPr>
          <w:rFonts w:ascii="Times New Roman" w:hAnsi="Times New Roman" w:cs="Times New Roman"/>
          <w:sz w:val="28"/>
          <w:szCs w:val="28"/>
          <w:lang w:val="uk-UA"/>
        </w:rPr>
        <w:t>і</w:t>
      </w:r>
      <w:r w:rsidRPr="00BF3AD6">
        <w:rPr>
          <w:rFonts w:ascii="Times New Roman" w:hAnsi="Times New Roman" w:cs="Times New Roman"/>
          <w:sz w:val="28"/>
          <w:szCs w:val="28"/>
          <w:lang w:val="uk-UA"/>
        </w:rPr>
        <w:t>б</w:t>
      </w:r>
      <w:r>
        <w:rPr>
          <w:rFonts w:ascii="Times New Roman" w:hAnsi="Times New Roman" w:cs="Times New Roman"/>
          <w:sz w:val="28"/>
          <w:szCs w:val="28"/>
          <w:lang w:val="uk-UA"/>
        </w:rPr>
        <w:t>.</w:t>
      </w:r>
      <w:r w:rsidRPr="00BF3AD6">
        <w:rPr>
          <w:rFonts w:ascii="Times New Roman" w:hAnsi="Times New Roman" w:cs="Times New Roman"/>
          <w:sz w:val="28"/>
          <w:szCs w:val="28"/>
          <w:lang w:val="uk-UA"/>
        </w:rPr>
        <w:t xml:space="preserve"> </w:t>
      </w:r>
    </w:p>
    <w:p w:rsidR="00CB10D0" w:rsidRDefault="002E330E"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lastRenderedPageBreak/>
        <w:t xml:space="preserve">Особисте </w:t>
      </w:r>
      <w:r w:rsidRPr="000E1756">
        <w:rPr>
          <w:rFonts w:ascii="Times New Roman" w:hAnsi="Times New Roman" w:cs="Times New Roman"/>
          <w:sz w:val="28"/>
          <w:szCs w:val="28"/>
        </w:rPr>
        <w:t xml:space="preserve"> </w:t>
      </w:r>
      <w:r w:rsidRPr="000E1756">
        <w:rPr>
          <w:rFonts w:ascii="Times New Roman" w:hAnsi="Times New Roman" w:cs="Times New Roman"/>
          <w:sz w:val="28"/>
          <w:szCs w:val="28"/>
          <w:lang w:val="uk-UA"/>
        </w:rPr>
        <w:t xml:space="preserve">голосування здійснюється  шляхом заповнення друкованого бланку для голосування. Заповнені бланки зберігаються в опломбованій скриньці </w:t>
      </w:r>
      <w:r w:rsidR="008928C2" w:rsidRPr="000E1756">
        <w:rPr>
          <w:rFonts w:ascii="Times New Roman" w:hAnsi="Times New Roman" w:cs="Times New Roman"/>
          <w:sz w:val="28"/>
          <w:szCs w:val="28"/>
          <w:lang w:val="uk-UA"/>
        </w:rPr>
        <w:t xml:space="preserve">для голосування та виймаються для </w:t>
      </w:r>
      <w:r w:rsidR="008928C2" w:rsidRPr="00E713AF">
        <w:rPr>
          <w:rFonts w:ascii="Times New Roman" w:hAnsi="Times New Roman" w:cs="Times New Roman"/>
          <w:sz w:val="28"/>
          <w:szCs w:val="28"/>
          <w:lang w:val="uk-UA"/>
        </w:rPr>
        <w:t xml:space="preserve">підрахунку </w:t>
      </w:r>
      <w:r w:rsidR="00E713AF">
        <w:rPr>
          <w:rFonts w:ascii="Times New Roman" w:hAnsi="Times New Roman" w:cs="Times New Roman"/>
          <w:sz w:val="28"/>
          <w:szCs w:val="28"/>
          <w:lang w:val="uk-UA"/>
        </w:rPr>
        <w:t>2</w:t>
      </w:r>
      <w:r w:rsidR="008928C2" w:rsidRPr="00E713AF">
        <w:rPr>
          <w:rFonts w:ascii="Times New Roman" w:hAnsi="Times New Roman" w:cs="Times New Roman"/>
          <w:sz w:val="28"/>
          <w:szCs w:val="28"/>
          <w:lang w:val="uk-UA"/>
        </w:rPr>
        <w:t xml:space="preserve"> раз</w:t>
      </w:r>
      <w:r w:rsidR="00E713AF">
        <w:rPr>
          <w:rFonts w:ascii="Times New Roman" w:hAnsi="Times New Roman" w:cs="Times New Roman"/>
          <w:sz w:val="28"/>
          <w:szCs w:val="28"/>
          <w:lang w:val="uk-UA"/>
        </w:rPr>
        <w:t>и</w:t>
      </w:r>
      <w:r w:rsidR="008928C2" w:rsidRPr="00E713AF">
        <w:rPr>
          <w:rFonts w:ascii="Times New Roman" w:hAnsi="Times New Roman" w:cs="Times New Roman"/>
          <w:sz w:val="28"/>
          <w:szCs w:val="28"/>
          <w:lang w:val="uk-UA"/>
        </w:rPr>
        <w:t xml:space="preserve"> на </w:t>
      </w:r>
      <w:r w:rsidR="00E713AF">
        <w:rPr>
          <w:rFonts w:ascii="Times New Roman" w:hAnsi="Times New Roman" w:cs="Times New Roman"/>
          <w:sz w:val="28"/>
          <w:szCs w:val="28"/>
          <w:lang w:val="uk-UA"/>
        </w:rPr>
        <w:t>тиждень</w:t>
      </w:r>
      <w:r w:rsidR="008928C2" w:rsidRPr="00E713AF">
        <w:rPr>
          <w:rFonts w:ascii="Times New Roman" w:hAnsi="Times New Roman" w:cs="Times New Roman"/>
          <w:sz w:val="28"/>
          <w:szCs w:val="28"/>
          <w:lang w:val="uk-UA"/>
        </w:rPr>
        <w:t>.</w:t>
      </w:r>
      <w:r w:rsidR="008928C2" w:rsidRPr="000E1756">
        <w:rPr>
          <w:rFonts w:ascii="Times New Roman" w:hAnsi="Times New Roman" w:cs="Times New Roman"/>
          <w:sz w:val="28"/>
          <w:szCs w:val="28"/>
          <w:lang w:val="uk-UA"/>
        </w:rPr>
        <w:t xml:space="preserve"> Щоразу після підрахунку голосів скриня для голосування опломбовується.</w:t>
      </w:r>
      <w:r w:rsidR="00CD72AE" w:rsidRPr="000E1756">
        <w:rPr>
          <w:rFonts w:ascii="Times New Roman" w:hAnsi="Times New Roman" w:cs="Times New Roman"/>
          <w:sz w:val="28"/>
          <w:szCs w:val="28"/>
          <w:lang w:val="uk-UA"/>
        </w:rPr>
        <w:t xml:space="preserve"> </w:t>
      </w:r>
    </w:p>
    <w:p w:rsidR="00CB2A17" w:rsidRPr="00BF3AD6" w:rsidRDefault="002E330E"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Дійсним вважається бланк для голосування, заповнений відповідно вимогам</w:t>
      </w:r>
      <w:r w:rsidRPr="00DA58F0">
        <w:rPr>
          <w:rFonts w:ascii="Times New Roman" w:hAnsi="Times New Roman" w:cs="Times New Roman"/>
          <w:sz w:val="28"/>
          <w:szCs w:val="28"/>
          <w:lang w:val="uk-UA"/>
        </w:rPr>
        <w:t>. Всі пункти, зазначені в анкеті, повинні бути заповнені.</w:t>
      </w:r>
      <w:r w:rsidR="00CD72AE">
        <w:rPr>
          <w:rFonts w:ascii="Times New Roman" w:hAnsi="Times New Roman" w:cs="Times New Roman"/>
          <w:sz w:val="28"/>
          <w:szCs w:val="28"/>
          <w:lang w:val="uk-UA"/>
        </w:rPr>
        <w:t xml:space="preserve"> </w:t>
      </w:r>
      <w:r w:rsidR="00CB2A17" w:rsidRPr="00BF3AD6">
        <w:rPr>
          <w:rFonts w:ascii="Times New Roman" w:hAnsi="Times New Roman" w:cs="Times New Roman"/>
          <w:sz w:val="28"/>
          <w:szCs w:val="28"/>
          <w:lang w:val="uk-UA"/>
        </w:rPr>
        <w:t>Не допускається голосування за інших осіб.</w:t>
      </w:r>
    </w:p>
    <w:p w:rsidR="00CB2A17" w:rsidRPr="00BF3AD6" w:rsidRDefault="00CB2A17"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На території місць для </w:t>
      </w:r>
      <w:r w:rsidRPr="007D6EDD">
        <w:rPr>
          <w:rFonts w:ascii="Times New Roman" w:hAnsi="Times New Roman" w:cs="Times New Roman"/>
          <w:color w:val="000000"/>
          <w:sz w:val="28"/>
          <w:szCs w:val="28"/>
          <w:lang w:val="uk-UA"/>
        </w:rPr>
        <w:t>голосування забороняється здійснювати агітацію за проєкти</w:t>
      </w:r>
      <w:r w:rsidRPr="00BF3AD6">
        <w:rPr>
          <w:rFonts w:ascii="Times New Roman" w:hAnsi="Times New Roman" w:cs="Times New Roman"/>
          <w:sz w:val="28"/>
          <w:szCs w:val="28"/>
          <w:lang w:val="uk-UA"/>
        </w:rPr>
        <w:t xml:space="preserve"> бюджету участі, які виставлені на голосування.</w:t>
      </w:r>
    </w:p>
    <w:p w:rsidR="00CB10D0" w:rsidRDefault="00072DD8"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Результати </w:t>
      </w:r>
      <w:r w:rsidR="00FD317C">
        <w:rPr>
          <w:rFonts w:ascii="Times New Roman" w:hAnsi="Times New Roman" w:cs="Times New Roman"/>
          <w:sz w:val="28"/>
          <w:szCs w:val="28"/>
          <w:lang w:val="uk-UA"/>
        </w:rPr>
        <w:t xml:space="preserve">он-лайн </w:t>
      </w:r>
      <w:r w:rsidRPr="00BF3AD6">
        <w:rPr>
          <w:rFonts w:ascii="Times New Roman" w:hAnsi="Times New Roman" w:cs="Times New Roman"/>
          <w:sz w:val="28"/>
          <w:szCs w:val="28"/>
          <w:lang w:val="uk-UA"/>
        </w:rPr>
        <w:t>голосування (кількість голосів) підраховуються в електронній системі автоматично по кожному проєкту</w:t>
      </w:r>
      <w:r w:rsidR="0080431E">
        <w:rPr>
          <w:rFonts w:ascii="Times New Roman" w:hAnsi="Times New Roman" w:cs="Times New Roman"/>
          <w:sz w:val="28"/>
          <w:szCs w:val="28"/>
          <w:lang w:val="uk-UA"/>
        </w:rPr>
        <w:t xml:space="preserve"> та </w:t>
      </w:r>
      <w:r w:rsidR="0080431E" w:rsidRPr="00BF3AD6">
        <w:rPr>
          <w:rFonts w:ascii="Times New Roman" w:hAnsi="Times New Roman" w:cs="Times New Roman"/>
          <w:sz w:val="28"/>
          <w:szCs w:val="28"/>
          <w:lang w:val="uk-UA"/>
        </w:rPr>
        <w:t>відображаються на офіційному сайті в роздiлi бюджету участі.</w:t>
      </w:r>
      <w:bookmarkStart w:id="3" w:name="_7xqbdmd8f758"/>
      <w:bookmarkStart w:id="4" w:name="_dthhx61hc4p5"/>
      <w:bookmarkEnd w:id="3"/>
      <w:bookmarkEnd w:id="4"/>
      <w:r w:rsidR="000E1756">
        <w:rPr>
          <w:rFonts w:ascii="Times New Roman" w:hAnsi="Times New Roman" w:cs="Times New Roman"/>
          <w:sz w:val="28"/>
          <w:szCs w:val="28"/>
          <w:lang w:val="uk-UA"/>
        </w:rPr>
        <w:t xml:space="preserve"> </w:t>
      </w:r>
    </w:p>
    <w:p w:rsidR="002E330E" w:rsidRPr="00080469" w:rsidRDefault="00FD317C"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Г</w:t>
      </w:r>
      <w:r w:rsidRPr="00FD317C">
        <w:rPr>
          <w:rFonts w:ascii="Times New Roman" w:hAnsi="Times New Roman" w:cs="Times New Roman"/>
          <w:sz w:val="28"/>
          <w:szCs w:val="28"/>
          <w:lang w:val="uk-UA"/>
        </w:rPr>
        <w:t xml:space="preserve">олоси, віддані особисто шляхом заповнення </w:t>
      </w:r>
      <w:r>
        <w:rPr>
          <w:rFonts w:ascii="Times New Roman" w:hAnsi="Times New Roman" w:cs="Times New Roman"/>
          <w:sz w:val="28"/>
          <w:szCs w:val="28"/>
          <w:lang w:val="uk-UA"/>
        </w:rPr>
        <w:t>бланку для голосування</w:t>
      </w:r>
      <w:r w:rsidRPr="00FD317C">
        <w:rPr>
          <w:rFonts w:ascii="Times New Roman" w:hAnsi="Times New Roman" w:cs="Times New Roman"/>
          <w:sz w:val="28"/>
          <w:szCs w:val="28"/>
          <w:lang w:val="uk-UA"/>
        </w:rPr>
        <w:t>, підраховують</w:t>
      </w:r>
      <w:r w:rsidR="00E17BD6">
        <w:rPr>
          <w:rFonts w:ascii="Times New Roman" w:hAnsi="Times New Roman" w:cs="Times New Roman"/>
          <w:sz w:val="28"/>
          <w:szCs w:val="28"/>
          <w:lang w:val="uk-UA"/>
        </w:rPr>
        <w:t>ся</w:t>
      </w:r>
      <w:r w:rsidRPr="00FD317C">
        <w:rPr>
          <w:rFonts w:ascii="Times New Roman" w:hAnsi="Times New Roman" w:cs="Times New Roman"/>
          <w:sz w:val="28"/>
          <w:szCs w:val="28"/>
          <w:lang w:val="uk-UA"/>
        </w:rPr>
        <w:t xml:space="preserve"> </w:t>
      </w:r>
      <w:r w:rsidR="00E17BD6">
        <w:rPr>
          <w:rFonts w:ascii="Times New Roman" w:hAnsi="Times New Roman" w:cs="Times New Roman"/>
          <w:sz w:val="28"/>
          <w:szCs w:val="28"/>
          <w:lang w:val="uk-UA"/>
        </w:rPr>
        <w:t xml:space="preserve">в присутності </w:t>
      </w:r>
      <w:r w:rsidRPr="00FD317C">
        <w:rPr>
          <w:rFonts w:ascii="Times New Roman" w:hAnsi="Times New Roman" w:cs="Times New Roman"/>
          <w:sz w:val="28"/>
          <w:szCs w:val="28"/>
          <w:lang w:val="uk-UA"/>
        </w:rPr>
        <w:t>член</w:t>
      </w:r>
      <w:r w:rsidR="00E17BD6">
        <w:rPr>
          <w:rFonts w:ascii="Times New Roman" w:hAnsi="Times New Roman" w:cs="Times New Roman"/>
          <w:sz w:val="28"/>
          <w:szCs w:val="28"/>
          <w:lang w:val="uk-UA"/>
        </w:rPr>
        <w:t>ів</w:t>
      </w:r>
      <w:r w:rsidRPr="00FD317C">
        <w:rPr>
          <w:rFonts w:ascii="Times New Roman" w:hAnsi="Times New Roman" w:cs="Times New Roman"/>
          <w:sz w:val="28"/>
          <w:szCs w:val="28"/>
          <w:lang w:val="uk-UA"/>
        </w:rPr>
        <w:t xml:space="preserve"> </w:t>
      </w:r>
      <w:r w:rsidR="005E3991">
        <w:rPr>
          <w:rFonts w:ascii="Times New Roman" w:hAnsi="Times New Roman" w:cs="Times New Roman"/>
          <w:sz w:val="28"/>
          <w:szCs w:val="28"/>
          <w:lang w:val="uk-UA"/>
        </w:rPr>
        <w:t>Робочої групи</w:t>
      </w:r>
      <w:r w:rsidR="009E7F62">
        <w:rPr>
          <w:rFonts w:ascii="Times New Roman" w:hAnsi="Times New Roman" w:cs="Times New Roman"/>
          <w:sz w:val="28"/>
          <w:szCs w:val="28"/>
          <w:lang w:val="uk-UA"/>
        </w:rPr>
        <w:t xml:space="preserve">. </w:t>
      </w:r>
      <w:r w:rsidR="00080469">
        <w:rPr>
          <w:rFonts w:ascii="Times New Roman" w:hAnsi="Times New Roman" w:cs="Times New Roman"/>
          <w:sz w:val="28"/>
          <w:szCs w:val="28"/>
          <w:lang w:val="uk-UA"/>
        </w:rPr>
        <w:t xml:space="preserve">Результати  особистого голосування </w:t>
      </w:r>
      <w:r w:rsidR="00E17BD6">
        <w:rPr>
          <w:rFonts w:ascii="Times New Roman" w:hAnsi="Times New Roman" w:cs="Times New Roman"/>
          <w:sz w:val="28"/>
          <w:szCs w:val="28"/>
          <w:lang w:val="uk-UA"/>
        </w:rPr>
        <w:t xml:space="preserve">засвідчуються протоколами Робочої групи та </w:t>
      </w:r>
      <w:r w:rsidR="00080469">
        <w:rPr>
          <w:rFonts w:ascii="Times New Roman" w:hAnsi="Times New Roman" w:cs="Times New Roman"/>
          <w:sz w:val="28"/>
          <w:szCs w:val="28"/>
          <w:lang w:val="uk-UA"/>
        </w:rPr>
        <w:t xml:space="preserve">вносяться </w:t>
      </w:r>
      <w:r w:rsidR="002E330E" w:rsidRPr="00080469">
        <w:rPr>
          <w:rFonts w:ascii="Times New Roman" w:hAnsi="Times New Roman" w:cs="Times New Roman"/>
          <w:sz w:val="28"/>
          <w:szCs w:val="28"/>
          <w:lang w:val="uk-UA"/>
        </w:rPr>
        <w:t>уповноваженою посадовою особою місцевого самоврядування до електронної системи</w:t>
      </w:r>
      <w:r w:rsidR="00E17BD6">
        <w:rPr>
          <w:rFonts w:ascii="Times New Roman" w:hAnsi="Times New Roman" w:cs="Times New Roman"/>
          <w:sz w:val="28"/>
          <w:szCs w:val="28"/>
          <w:lang w:val="uk-UA"/>
        </w:rPr>
        <w:t xml:space="preserve"> на наступний </w:t>
      </w:r>
      <w:r w:rsidR="00656623">
        <w:rPr>
          <w:rFonts w:ascii="Times New Roman" w:hAnsi="Times New Roman" w:cs="Times New Roman"/>
          <w:sz w:val="28"/>
          <w:szCs w:val="28"/>
          <w:lang w:val="uk-UA"/>
        </w:rPr>
        <w:t xml:space="preserve">робочий </w:t>
      </w:r>
      <w:r w:rsidR="00E17BD6">
        <w:rPr>
          <w:rFonts w:ascii="Times New Roman" w:hAnsi="Times New Roman" w:cs="Times New Roman"/>
          <w:sz w:val="28"/>
          <w:szCs w:val="28"/>
          <w:lang w:val="uk-UA"/>
        </w:rPr>
        <w:t>день після підрахунку</w:t>
      </w:r>
      <w:r w:rsidR="002E330E" w:rsidRPr="00080469">
        <w:rPr>
          <w:rFonts w:ascii="Times New Roman" w:hAnsi="Times New Roman" w:cs="Times New Roman"/>
          <w:sz w:val="28"/>
          <w:szCs w:val="28"/>
          <w:lang w:val="uk-UA"/>
        </w:rPr>
        <w:t>.</w:t>
      </w:r>
    </w:p>
    <w:p w:rsidR="00FD317C" w:rsidRPr="00FD317C" w:rsidRDefault="00080469"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7D6EDD">
        <w:rPr>
          <w:rFonts w:ascii="Times New Roman" w:hAnsi="Times New Roman" w:cs="Times New Roman"/>
          <w:sz w:val="28"/>
          <w:szCs w:val="28"/>
          <w:lang w:val="uk-UA"/>
        </w:rPr>
        <w:t xml:space="preserve">Встановлення підсумків </w:t>
      </w:r>
      <w:r>
        <w:rPr>
          <w:rFonts w:ascii="Times New Roman" w:hAnsi="Times New Roman" w:cs="Times New Roman"/>
          <w:sz w:val="28"/>
          <w:szCs w:val="28"/>
          <w:lang w:val="uk-UA"/>
        </w:rPr>
        <w:t xml:space="preserve">голосування здійснюється </w:t>
      </w:r>
      <w:r w:rsidR="00A80504">
        <w:rPr>
          <w:rFonts w:ascii="Times New Roman" w:hAnsi="Times New Roman" w:cs="Times New Roman"/>
          <w:sz w:val="28"/>
          <w:szCs w:val="28"/>
          <w:lang w:val="uk-UA"/>
        </w:rPr>
        <w:t xml:space="preserve">за сумарним підрахунком обох видів голосування. </w:t>
      </w:r>
    </w:p>
    <w:p w:rsidR="00C428B9" w:rsidRPr="00C428B9" w:rsidRDefault="00C428B9"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C428B9">
        <w:rPr>
          <w:rFonts w:ascii="Times New Roman" w:hAnsi="Times New Roman" w:cs="Times New Roman"/>
          <w:sz w:val="28"/>
          <w:szCs w:val="28"/>
          <w:lang w:val="uk-UA"/>
        </w:rPr>
        <w:t>Від</w:t>
      </w:r>
      <w:r w:rsidR="00E713AF">
        <w:rPr>
          <w:rFonts w:ascii="Times New Roman" w:hAnsi="Times New Roman" w:cs="Times New Roman"/>
          <w:sz w:val="28"/>
          <w:szCs w:val="28"/>
          <w:lang w:val="uk-UA"/>
        </w:rPr>
        <w:t xml:space="preserve">діл з економічних питань </w:t>
      </w:r>
      <w:r w:rsidRPr="00C428B9">
        <w:rPr>
          <w:rFonts w:ascii="Times New Roman" w:hAnsi="Times New Roman" w:cs="Times New Roman"/>
          <w:sz w:val="28"/>
          <w:szCs w:val="28"/>
          <w:lang w:val="uk-UA"/>
        </w:rPr>
        <w:t xml:space="preserve">оприлюднює на сайті Павлоградської міської ради результати голосування, </w:t>
      </w:r>
      <w:r w:rsidR="00080469">
        <w:rPr>
          <w:rFonts w:ascii="Times New Roman" w:hAnsi="Times New Roman" w:cs="Times New Roman"/>
          <w:sz w:val="28"/>
          <w:szCs w:val="28"/>
          <w:lang w:val="uk-UA"/>
        </w:rPr>
        <w:t>рейтинг проєктів</w:t>
      </w:r>
      <w:r w:rsidRPr="00C428B9">
        <w:rPr>
          <w:rFonts w:ascii="Times New Roman" w:hAnsi="Times New Roman" w:cs="Times New Roman"/>
          <w:sz w:val="28"/>
          <w:szCs w:val="28"/>
          <w:lang w:val="uk-UA"/>
        </w:rPr>
        <w:t xml:space="preserve"> та протокол засідання Робочої групи – впродовж </w:t>
      </w:r>
      <w:r w:rsidR="00A26CE9">
        <w:rPr>
          <w:rFonts w:ascii="Times New Roman" w:hAnsi="Times New Roman" w:cs="Times New Roman"/>
          <w:sz w:val="28"/>
          <w:szCs w:val="28"/>
          <w:lang w:val="uk-UA"/>
        </w:rPr>
        <w:t>3</w:t>
      </w:r>
      <w:r w:rsidRPr="00C428B9">
        <w:rPr>
          <w:rFonts w:ascii="Times New Roman" w:hAnsi="Times New Roman" w:cs="Times New Roman"/>
          <w:sz w:val="28"/>
          <w:szCs w:val="28"/>
          <w:lang w:val="uk-UA"/>
        </w:rPr>
        <w:t>-х робочих днів після засідання Робочої групи.</w:t>
      </w:r>
    </w:p>
    <w:p w:rsidR="000E1756" w:rsidRPr="000E1756" w:rsidRDefault="006F7326" w:rsidP="00927AD0">
      <w:pPr>
        <w:tabs>
          <w:tab w:val="left" w:pos="709"/>
          <w:tab w:val="left" w:pos="851"/>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Реалізації підлягають ті проєкти, які набрали найбільшу кількість голосів, до повного вичерпання коштів, що передбачені для фінансування проєктів бюджету участі на відповідний бюджетний рік.</w:t>
      </w:r>
      <w:r w:rsidR="000E1756" w:rsidRPr="000E1756">
        <w:rPr>
          <w:rFonts w:ascii="Times New Roman" w:hAnsi="Times New Roman" w:cs="Times New Roman"/>
          <w:sz w:val="28"/>
          <w:szCs w:val="28"/>
          <w:lang w:val="uk-UA"/>
        </w:rPr>
        <w:t xml:space="preserve"> </w:t>
      </w:r>
    </w:p>
    <w:p w:rsidR="00E7788C" w:rsidRPr="00E7788C" w:rsidRDefault="0076452E" w:rsidP="00E7788C">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Якщо</w:t>
      </w:r>
      <w:r w:rsidR="00C14DE8">
        <w:rPr>
          <w:rFonts w:ascii="Times New Roman" w:hAnsi="Times New Roman" w:cs="Times New Roman"/>
          <w:sz w:val="28"/>
          <w:szCs w:val="28"/>
          <w:lang w:val="uk-UA"/>
        </w:rPr>
        <w:t xml:space="preserve"> за результатами голосування, </w:t>
      </w:r>
      <w:r w:rsidR="00E7788C">
        <w:rPr>
          <w:rFonts w:ascii="Times New Roman" w:hAnsi="Times New Roman" w:cs="Times New Roman"/>
          <w:sz w:val="28"/>
          <w:szCs w:val="28"/>
          <w:lang w:val="uk-UA"/>
        </w:rPr>
        <w:t xml:space="preserve">проєкти, що </w:t>
      </w:r>
      <w:r w:rsidR="00C14DE8">
        <w:rPr>
          <w:rFonts w:ascii="Times New Roman" w:hAnsi="Times New Roman" w:cs="Times New Roman"/>
          <w:sz w:val="28"/>
          <w:szCs w:val="28"/>
          <w:lang w:val="uk-UA"/>
        </w:rPr>
        <w:t>опинились на останніх позиціях рейтингу</w:t>
      </w:r>
      <w:r w:rsidR="00E7788C">
        <w:rPr>
          <w:rFonts w:ascii="Times New Roman" w:hAnsi="Times New Roman" w:cs="Times New Roman"/>
          <w:sz w:val="28"/>
          <w:szCs w:val="28"/>
          <w:lang w:val="uk-UA"/>
        </w:rPr>
        <w:t xml:space="preserve"> проєктів-переможців,</w:t>
      </w:r>
      <w:r w:rsidR="00C14DE8">
        <w:rPr>
          <w:rFonts w:ascii="Times New Roman" w:hAnsi="Times New Roman" w:cs="Times New Roman"/>
          <w:sz w:val="28"/>
          <w:szCs w:val="28"/>
          <w:lang w:val="uk-UA"/>
        </w:rPr>
        <w:t xml:space="preserve"> набрали однакову кількість голосів</w:t>
      </w:r>
      <w:r w:rsidR="00E7788C">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то </w:t>
      </w:r>
      <w:r w:rsidR="00E7788C">
        <w:rPr>
          <w:rFonts w:ascii="Times New Roman" w:hAnsi="Times New Roman" w:cs="Times New Roman"/>
          <w:sz w:val="28"/>
          <w:szCs w:val="28"/>
          <w:lang w:val="uk-UA"/>
        </w:rPr>
        <w:t xml:space="preserve">перевага </w:t>
      </w:r>
      <w:r>
        <w:rPr>
          <w:rFonts w:ascii="Times New Roman" w:hAnsi="Times New Roman" w:cs="Times New Roman"/>
          <w:sz w:val="28"/>
          <w:szCs w:val="28"/>
          <w:lang w:val="uk-UA"/>
        </w:rPr>
        <w:t>буде надаватися</w:t>
      </w:r>
      <w:r w:rsidR="00BC16C2">
        <w:rPr>
          <w:rFonts w:ascii="Times New Roman" w:hAnsi="Times New Roman" w:cs="Times New Roman"/>
          <w:sz w:val="28"/>
          <w:szCs w:val="28"/>
          <w:lang w:val="uk-UA"/>
        </w:rPr>
        <w:t xml:space="preserve"> проєкту, автори якого передбачили</w:t>
      </w:r>
      <w:r w:rsidR="00E7788C">
        <w:rPr>
          <w:rFonts w:ascii="Times New Roman" w:hAnsi="Times New Roman" w:cs="Times New Roman"/>
          <w:sz w:val="28"/>
          <w:szCs w:val="28"/>
          <w:lang w:val="uk-UA"/>
        </w:rPr>
        <w:t xml:space="preserve"> можливість власн</w:t>
      </w:r>
      <w:r w:rsidR="00BC16C2">
        <w:rPr>
          <w:rFonts w:ascii="Times New Roman" w:hAnsi="Times New Roman" w:cs="Times New Roman"/>
          <w:sz w:val="28"/>
          <w:szCs w:val="28"/>
          <w:lang w:val="uk-UA"/>
        </w:rPr>
        <w:t>ого</w:t>
      </w:r>
      <w:r w:rsidR="00E7788C">
        <w:rPr>
          <w:rFonts w:ascii="Times New Roman" w:hAnsi="Times New Roman" w:cs="Times New Roman"/>
          <w:sz w:val="28"/>
          <w:szCs w:val="28"/>
          <w:lang w:val="uk-UA"/>
        </w:rPr>
        <w:t xml:space="preserve"> внес</w:t>
      </w:r>
      <w:r w:rsidR="00BC16C2">
        <w:rPr>
          <w:rFonts w:ascii="Times New Roman" w:hAnsi="Times New Roman" w:cs="Times New Roman"/>
          <w:sz w:val="28"/>
          <w:szCs w:val="28"/>
          <w:lang w:val="uk-UA"/>
        </w:rPr>
        <w:t>ку</w:t>
      </w:r>
      <w:r w:rsidR="00E7788C">
        <w:rPr>
          <w:rFonts w:ascii="Times New Roman" w:hAnsi="Times New Roman" w:cs="Times New Roman"/>
          <w:sz w:val="28"/>
          <w:szCs w:val="28"/>
          <w:lang w:val="uk-UA"/>
        </w:rPr>
        <w:t xml:space="preserve">. Власний внесок може бути наданий не у </w:t>
      </w:r>
      <w:r w:rsidR="00E7788C" w:rsidRPr="00E7788C">
        <w:rPr>
          <w:rFonts w:ascii="Times New Roman" w:hAnsi="Times New Roman" w:cs="Times New Roman"/>
          <w:sz w:val="28"/>
          <w:szCs w:val="28"/>
          <w:lang w:val="uk-UA"/>
        </w:rPr>
        <w:t xml:space="preserve">грошовій формі, у формі внеску з інших джерел </w:t>
      </w:r>
      <w:r w:rsidR="00766EFD" w:rsidRPr="00766EFD">
        <w:rPr>
          <w:rFonts w:ascii="Times New Roman" w:hAnsi="Times New Roman" w:cs="Times New Roman"/>
          <w:sz w:val="28"/>
          <w:szCs w:val="28"/>
          <w:lang w:val="uk-UA"/>
        </w:rPr>
        <w:t>або шляхом придбання матеріалів, виконання робіт,</w:t>
      </w:r>
      <w:r w:rsidR="00E7788C" w:rsidRPr="00E7788C">
        <w:rPr>
          <w:rFonts w:ascii="Times New Roman" w:hAnsi="Times New Roman" w:cs="Times New Roman"/>
          <w:sz w:val="28"/>
          <w:szCs w:val="28"/>
          <w:lang w:val="uk-UA"/>
        </w:rPr>
        <w:t xml:space="preserve"> необхідних для реалізації проєкту.</w:t>
      </w:r>
    </w:p>
    <w:p w:rsidR="0080431E" w:rsidRPr="00A26CE9" w:rsidRDefault="0080431E"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0E1756">
        <w:rPr>
          <w:rFonts w:ascii="Times New Roman" w:hAnsi="Times New Roman" w:cs="Times New Roman"/>
          <w:sz w:val="28"/>
          <w:szCs w:val="28"/>
          <w:lang w:val="uk-UA"/>
        </w:rPr>
        <w:t xml:space="preserve">Не пізніше 3-х робочих днів після </w:t>
      </w:r>
      <w:r w:rsidR="00A26CE9" w:rsidRPr="000E1756">
        <w:rPr>
          <w:rFonts w:ascii="Times New Roman" w:hAnsi="Times New Roman" w:cs="Times New Roman"/>
          <w:sz w:val="28"/>
          <w:szCs w:val="28"/>
          <w:lang w:val="uk-UA"/>
        </w:rPr>
        <w:t>підрахунку результатів</w:t>
      </w:r>
      <w:r w:rsidRPr="000E1756">
        <w:rPr>
          <w:rFonts w:ascii="Times New Roman" w:hAnsi="Times New Roman" w:cs="Times New Roman"/>
          <w:sz w:val="28"/>
          <w:szCs w:val="28"/>
          <w:lang w:val="uk-UA"/>
        </w:rPr>
        <w:t xml:space="preserve"> голосування відбувається засідання Робочої групи, на якому розглядається рейтинг проєктів-переможців, реалізація яких має бути профінансована за</w:t>
      </w:r>
      <w:r w:rsidRPr="00A26CE9">
        <w:rPr>
          <w:rFonts w:ascii="Times New Roman" w:hAnsi="Times New Roman" w:cs="Times New Roman"/>
          <w:sz w:val="28"/>
          <w:szCs w:val="28"/>
          <w:lang w:val="uk-UA"/>
        </w:rPr>
        <w:t xml:space="preserve"> рахунок коштів бюджету участі, а також перелік розпорядників бюджетних коштів, на яких покладається реалізація цих проєктів.</w:t>
      </w:r>
    </w:p>
    <w:p w:rsidR="00035C27" w:rsidRDefault="0020695A"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В</w:t>
      </w:r>
      <w:r w:rsidR="00B35CB2">
        <w:rPr>
          <w:rFonts w:ascii="Times New Roman" w:hAnsi="Times New Roman" w:cs="Times New Roman"/>
          <w:sz w:val="28"/>
          <w:szCs w:val="28"/>
          <w:lang w:val="uk-UA"/>
        </w:rPr>
        <w:t>ідділ з економічних питань</w:t>
      </w:r>
      <w:r w:rsidR="006F7326" w:rsidRPr="00BF3AD6">
        <w:rPr>
          <w:rFonts w:ascii="Times New Roman" w:hAnsi="Times New Roman" w:cs="Times New Roman"/>
          <w:sz w:val="28"/>
          <w:szCs w:val="28"/>
          <w:lang w:val="uk-UA"/>
        </w:rPr>
        <w:t xml:space="preserve"> інформує автор</w:t>
      </w:r>
      <w:r w:rsidR="00D9422E">
        <w:rPr>
          <w:rFonts w:ascii="Times New Roman" w:hAnsi="Times New Roman" w:cs="Times New Roman"/>
          <w:sz w:val="28"/>
          <w:szCs w:val="28"/>
          <w:lang w:val="uk-UA"/>
        </w:rPr>
        <w:t>ів</w:t>
      </w:r>
      <w:r w:rsidR="006F7326" w:rsidRPr="00BF3AD6">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проєкту</w:t>
      </w:r>
      <w:r>
        <w:rPr>
          <w:rFonts w:ascii="Times New Roman" w:hAnsi="Times New Roman" w:cs="Times New Roman"/>
          <w:sz w:val="28"/>
          <w:szCs w:val="28"/>
          <w:lang w:val="uk-UA"/>
        </w:rPr>
        <w:t xml:space="preserve"> про результати</w:t>
      </w:r>
      <w:r w:rsidR="006F7326" w:rsidRPr="00BF3AD6">
        <w:rPr>
          <w:rFonts w:ascii="Times New Roman" w:hAnsi="Times New Roman" w:cs="Times New Roman"/>
          <w:sz w:val="28"/>
          <w:szCs w:val="28"/>
          <w:lang w:val="uk-UA"/>
        </w:rPr>
        <w:t xml:space="preserve"> </w:t>
      </w:r>
      <w:r w:rsidR="00D9422E">
        <w:rPr>
          <w:rFonts w:ascii="Times New Roman" w:hAnsi="Times New Roman" w:cs="Times New Roman"/>
          <w:sz w:val="28"/>
          <w:szCs w:val="28"/>
          <w:lang w:val="uk-UA"/>
        </w:rPr>
        <w:t xml:space="preserve">голосування </w:t>
      </w:r>
      <w:r w:rsidR="006F7326" w:rsidRPr="00BF3AD6">
        <w:rPr>
          <w:rFonts w:ascii="Times New Roman" w:hAnsi="Times New Roman" w:cs="Times New Roman"/>
          <w:sz w:val="28"/>
          <w:szCs w:val="28"/>
          <w:lang w:val="uk-UA"/>
        </w:rPr>
        <w:t xml:space="preserve">впродовж </w:t>
      </w:r>
      <w:r w:rsidR="00DD4F42">
        <w:rPr>
          <w:rFonts w:ascii="Times New Roman" w:hAnsi="Times New Roman" w:cs="Times New Roman"/>
          <w:sz w:val="28"/>
          <w:szCs w:val="28"/>
          <w:lang w:val="uk-UA"/>
        </w:rPr>
        <w:t>2</w:t>
      </w:r>
      <w:r w:rsidR="0092496D">
        <w:rPr>
          <w:rFonts w:ascii="Times New Roman" w:hAnsi="Times New Roman" w:cs="Times New Roman"/>
          <w:sz w:val="28"/>
          <w:szCs w:val="28"/>
          <w:lang w:val="uk-UA"/>
        </w:rPr>
        <w:t>-х</w:t>
      </w:r>
      <w:r w:rsidR="006F7326" w:rsidRPr="00BF3AD6">
        <w:rPr>
          <w:rFonts w:ascii="Times New Roman" w:hAnsi="Times New Roman" w:cs="Times New Roman"/>
          <w:sz w:val="28"/>
          <w:szCs w:val="28"/>
          <w:lang w:val="uk-UA"/>
        </w:rPr>
        <w:t xml:space="preserve"> робочих днів після </w:t>
      </w:r>
      <w:r w:rsidR="00035C27">
        <w:rPr>
          <w:rFonts w:ascii="Times New Roman" w:hAnsi="Times New Roman" w:cs="Times New Roman"/>
          <w:sz w:val="28"/>
          <w:szCs w:val="28"/>
          <w:lang w:val="uk-UA"/>
        </w:rPr>
        <w:t>засідання Робочої групи</w:t>
      </w:r>
      <w:r w:rsidR="00BB716A">
        <w:rPr>
          <w:rFonts w:ascii="Times New Roman" w:hAnsi="Times New Roman" w:cs="Times New Roman"/>
          <w:sz w:val="28"/>
          <w:szCs w:val="28"/>
          <w:lang w:val="uk-UA"/>
        </w:rPr>
        <w:t>.</w:t>
      </w:r>
    </w:p>
    <w:p w:rsidR="006F7326" w:rsidRPr="00BF3AD6" w:rsidRDefault="006F7326" w:rsidP="00927AD0">
      <w:pPr>
        <w:pStyle w:val="1"/>
        <w:keepNext w:val="0"/>
        <w:keepLines w:val="0"/>
        <w:tabs>
          <w:tab w:val="left" w:pos="709"/>
          <w:tab w:val="left" w:pos="851"/>
          <w:tab w:val="left" w:pos="1134"/>
        </w:tabs>
        <w:spacing w:after="240"/>
        <w:ind w:right="-1" w:firstLine="567"/>
        <w:jc w:val="center"/>
        <w:rPr>
          <w:rFonts w:ascii="Times New Roman" w:hAnsi="Times New Roman" w:cs="Times New Roman"/>
          <w:sz w:val="28"/>
          <w:szCs w:val="28"/>
          <w:lang w:val="uk-UA"/>
        </w:rPr>
      </w:pPr>
      <w:bookmarkStart w:id="5" w:name="_91dhua7us560"/>
      <w:bookmarkEnd w:id="5"/>
      <w:r w:rsidRPr="00BF3AD6">
        <w:rPr>
          <w:rFonts w:ascii="Times New Roman" w:hAnsi="Times New Roman" w:cs="Times New Roman"/>
          <w:sz w:val="28"/>
          <w:szCs w:val="28"/>
          <w:lang w:val="uk-UA"/>
        </w:rPr>
        <w:t>11. Реалізація проєктів і моніторинг</w:t>
      </w:r>
    </w:p>
    <w:p w:rsidR="006F7326" w:rsidRPr="00BF3AD6" w:rsidRDefault="00851C28"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В</w:t>
      </w:r>
      <w:r w:rsidR="00B35CB2">
        <w:rPr>
          <w:rFonts w:ascii="Times New Roman" w:hAnsi="Times New Roman" w:cs="Times New Roman"/>
          <w:sz w:val="28"/>
          <w:szCs w:val="28"/>
          <w:lang w:val="uk-UA"/>
        </w:rPr>
        <w:t>ідділ з економічних питань</w:t>
      </w:r>
      <w:r w:rsidR="00B35CB2" w:rsidRPr="00BF3AD6">
        <w:rPr>
          <w:rFonts w:ascii="Times New Roman" w:hAnsi="Times New Roman" w:cs="Times New Roman"/>
          <w:sz w:val="28"/>
          <w:szCs w:val="28"/>
          <w:lang w:val="uk-UA"/>
        </w:rPr>
        <w:t xml:space="preserve"> </w:t>
      </w:r>
      <w:r w:rsidR="0092496D">
        <w:rPr>
          <w:rFonts w:ascii="Times New Roman" w:hAnsi="Times New Roman" w:cs="Times New Roman"/>
          <w:sz w:val="28"/>
          <w:szCs w:val="28"/>
          <w:lang w:val="uk-UA"/>
        </w:rPr>
        <w:t xml:space="preserve">протягом </w:t>
      </w:r>
      <w:r w:rsidR="00E577CC">
        <w:rPr>
          <w:rFonts w:ascii="Times New Roman" w:hAnsi="Times New Roman" w:cs="Times New Roman"/>
          <w:sz w:val="28"/>
          <w:szCs w:val="28"/>
          <w:lang w:val="uk-UA"/>
        </w:rPr>
        <w:t>5</w:t>
      </w:r>
      <w:r w:rsidR="0092496D">
        <w:rPr>
          <w:rFonts w:ascii="Times New Roman" w:hAnsi="Times New Roman" w:cs="Times New Roman"/>
          <w:sz w:val="28"/>
          <w:szCs w:val="28"/>
          <w:lang w:val="uk-UA"/>
        </w:rPr>
        <w:t>-х</w:t>
      </w:r>
      <w:r w:rsidRPr="00BF3AD6">
        <w:rPr>
          <w:rFonts w:ascii="Times New Roman" w:hAnsi="Times New Roman" w:cs="Times New Roman"/>
          <w:sz w:val="28"/>
          <w:szCs w:val="28"/>
          <w:lang w:val="uk-UA"/>
        </w:rPr>
        <w:t xml:space="preserve"> </w:t>
      </w:r>
      <w:r w:rsidR="00E3164F" w:rsidRPr="00BF3AD6">
        <w:rPr>
          <w:rFonts w:ascii="Times New Roman" w:hAnsi="Times New Roman" w:cs="Times New Roman"/>
          <w:sz w:val="28"/>
          <w:szCs w:val="28"/>
          <w:lang w:val="uk-UA"/>
        </w:rPr>
        <w:t xml:space="preserve">робочих </w:t>
      </w:r>
      <w:r w:rsidRPr="00BF3AD6">
        <w:rPr>
          <w:rFonts w:ascii="Times New Roman" w:hAnsi="Times New Roman" w:cs="Times New Roman"/>
          <w:sz w:val="28"/>
          <w:szCs w:val="28"/>
          <w:lang w:val="uk-UA"/>
        </w:rPr>
        <w:t>днів</w:t>
      </w:r>
      <w:r w:rsidR="00E3164F" w:rsidRPr="00BF3AD6">
        <w:rPr>
          <w:rFonts w:ascii="Times New Roman" w:hAnsi="Times New Roman" w:cs="Times New Roman"/>
          <w:sz w:val="28"/>
          <w:szCs w:val="28"/>
          <w:lang w:val="uk-UA"/>
        </w:rPr>
        <w:t xml:space="preserve"> після визначення проєктів-переможців</w:t>
      </w:r>
      <w:r w:rsidRPr="00BF3AD6">
        <w:rPr>
          <w:rFonts w:ascii="Times New Roman" w:hAnsi="Times New Roman" w:cs="Times New Roman"/>
          <w:sz w:val="28"/>
          <w:szCs w:val="28"/>
          <w:lang w:val="uk-UA"/>
        </w:rPr>
        <w:t xml:space="preserve"> надає міському голові і фінансовому управлінню міської ради </w:t>
      </w:r>
      <w:r w:rsidR="00E3164F" w:rsidRPr="00BF3AD6">
        <w:rPr>
          <w:rFonts w:ascii="Times New Roman" w:hAnsi="Times New Roman" w:cs="Times New Roman"/>
          <w:sz w:val="28"/>
          <w:szCs w:val="28"/>
          <w:lang w:val="uk-UA"/>
        </w:rPr>
        <w:t xml:space="preserve">перелік проєктів-переможців </w:t>
      </w:r>
      <w:r w:rsidRPr="00BF3AD6">
        <w:rPr>
          <w:rFonts w:ascii="Times New Roman" w:hAnsi="Times New Roman" w:cs="Times New Roman"/>
          <w:sz w:val="28"/>
          <w:szCs w:val="28"/>
          <w:lang w:val="uk-UA"/>
        </w:rPr>
        <w:t xml:space="preserve">для прийняття рішення щодо </w:t>
      </w:r>
      <w:r w:rsidR="00E3164F" w:rsidRPr="00BF3AD6">
        <w:rPr>
          <w:rFonts w:ascii="Times New Roman" w:hAnsi="Times New Roman" w:cs="Times New Roman"/>
          <w:sz w:val="28"/>
          <w:szCs w:val="28"/>
          <w:lang w:val="uk-UA"/>
        </w:rPr>
        <w:t xml:space="preserve">їх </w:t>
      </w:r>
      <w:r w:rsidRPr="00BF3AD6">
        <w:rPr>
          <w:rFonts w:ascii="Times New Roman" w:hAnsi="Times New Roman" w:cs="Times New Roman"/>
          <w:sz w:val="28"/>
          <w:szCs w:val="28"/>
          <w:lang w:val="uk-UA"/>
        </w:rPr>
        <w:t>включення до видатків міського бюджету в розрізі головних розпорядників бюджетних коштів</w:t>
      </w:r>
      <w:r w:rsidR="00E3164F" w:rsidRPr="00BF3AD6">
        <w:rPr>
          <w:rFonts w:ascii="Times New Roman" w:hAnsi="Times New Roman" w:cs="Times New Roman"/>
          <w:sz w:val="28"/>
          <w:szCs w:val="28"/>
          <w:lang w:val="uk-UA"/>
        </w:rPr>
        <w:t xml:space="preserve"> з подальшим затвердженням міською радою.</w:t>
      </w:r>
    </w:p>
    <w:p w:rsidR="006F7326" w:rsidRPr="00BF3AD6" w:rsidRDefault="006F7326" w:rsidP="00927AD0">
      <w:pPr>
        <w:pStyle w:val="1"/>
        <w:keepNext w:val="0"/>
        <w:keepLines w:val="0"/>
        <w:tabs>
          <w:tab w:val="left" w:pos="709"/>
          <w:tab w:val="left" w:pos="851"/>
          <w:tab w:val="left" w:pos="1134"/>
        </w:tabs>
        <w:spacing w:after="240"/>
        <w:ind w:right="-1" w:firstLine="567"/>
        <w:rPr>
          <w:rFonts w:ascii="Times New Roman" w:hAnsi="Times New Roman" w:cs="Times New Roman"/>
          <w:b w:val="0"/>
          <w:sz w:val="28"/>
          <w:szCs w:val="28"/>
          <w:lang w:val="uk-UA"/>
        </w:rPr>
      </w:pPr>
      <w:r w:rsidRPr="00BF3AD6">
        <w:rPr>
          <w:rFonts w:ascii="Times New Roman" w:hAnsi="Times New Roman" w:cs="Times New Roman"/>
          <w:b w:val="0"/>
          <w:sz w:val="28"/>
          <w:szCs w:val="28"/>
          <w:lang w:val="uk-UA"/>
        </w:rPr>
        <w:t>Фінансуванню за рахунок коштів бюджету участі підлягають проєкти, які можуть бути реалізовані впродовж одного бюджетного року.</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Реалізацію проєктів забезпечують розпорядники бюджетних коштів, до повноважень яких відноситься тематика проектів</w:t>
      </w:r>
      <w:r w:rsidR="00B35CB2">
        <w:rPr>
          <w:rFonts w:ascii="Times New Roman" w:hAnsi="Times New Roman" w:cs="Times New Roman"/>
          <w:sz w:val="28"/>
          <w:szCs w:val="28"/>
          <w:lang w:val="uk-UA"/>
        </w:rPr>
        <w:t>.</w:t>
      </w:r>
      <w:r w:rsidRPr="00BF3AD6">
        <w:rPr>
          <w:rFonts w:ascii="Times New Roman" w:hAnsi="Times New Roman" w:cs="Times New Roman"/>
          <w:sz w:val="28"/>
          <w:szCs w:val="28"/>
          <w:lang w:val="uk-UA"/>
        </w:rPr>
        <w:t xml:space="preserve"> </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Відмова автора проєкту від його реалізації не є підставою для його невиконання відповідним розпорядником бюджетних коштів.</w:t>
      </w:r>
    </w:p>
    <w:p w:rsidR="006F7326" w:rsidRPr="00BF3AD6" w:rsidRDefault="00B35CB2"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Pr>
          <w:rFonts w:ascii="Times New Roman" w:hAnsi="Times New Roman" w:cs="Times New Roman"/>
          <w:sz w:val="28"/>
          <w:szCs w:val="28"/>
          <w:lang w:val="uk-UA"/>
        </w:rPr>
        <w:t>Д</w:t>
      </w:r>
      <w:r w:rsidRPr="00BF3AD6">
        <w:rPr>
          <w:rFonts w:ascii="Times New Roman" w:hAnsi="Times New Roman" w:cs="Times New Roman"/>
          <w:sz w:val="28"/>
          <w:szCs w:val="28"/>
          <w:lang w:val="uk-UA"/>
        </w:rPr>
        <w:t xml:space="preserve">окументальне оформлення </w:t>
      </w:r>
      <w:r w:rsidR="006F7326" w:rsidRPr="00BF3AD6">
        <w:rPr>
          <w:rFonts w:ascii="Times New Roman" w:hAnsi="Times New Roman" w:cs="Times New Roman"/>
          <w:sz w:val="28"/>
          <w:szCs w:val="28"/>
          <w:lang w:val="uk-UA"/>
        </w:rPr>
        <w:t>матеріальних або нематеріальних цінностей</w:t>
      </w:r>
      <w:r w:rsidR="00E61B7E">
        <w:rPr>
          <w:rFonts w:ascii="Times New Roman" w:hAnsi="Times New Roman" w:cs="Times New Roman"/>
          <w:sz w:val="28"/>
          <w:szCs w:val="28"/>
          <w:lang w:val="uk-UA"/>
        </w:rPr>
        <w:t>,</w:t>
      </w:r>
      <w:r w:rsidR="006F7326" w:rsidRPr="00BF3AD6">
        <w:rPr>
          <w:rFonts w:ascii="Times New Roman" w:hAnsi="Times New Roman" w:cs="Times New Roman"/>
          <w:sz w:val="28"/>
          <w:szCs w:val="28"/>
          <w:lang w:val="uk-UA"/>
        </w:rPr>
        <w:t xml:space="preserve"> </w:t>
      </w:r>
      <w:r w:rsidR="00E61B7E" w:rsidRPr="00BF3AD6">
        <w:rPr>
          <w:rFonts w:ascii="Times New Roman" w:hAnsi="Times New Roman" w:cs="Times New Roman"/>
          <w:sz w:val="28"/>
          <w:szCs w:val="28"/>
          <w:lang w:val="uk-UA"/>
        </w:rPr>
        <w:t>придбан</w:t>
      </w:r>
      <w:r w:rsidR="00E61B7E">
        <w:rPr>
          <w:rFonts w:ascii="Times New Roman" w:hAnsi="Times New Roman" w:cs="Times New Roman"/>
          <w:sz w:val="28"/>
          <w:szCs w:val="28"/>
          <w:lang w:val="uk-UA"/>
        </w:rPr>
        <w:t>их</w:t>
      </w:r>
      <w:r w:rsidR="00E61B7E" w:rsidRPr="00BF3AD6">
        <w:rPr>
          <w:rFonts w:ascii="Times New Roman" w:hAnsi="Times New Roman" w:cs="Times New Roman"/>
          <w:sz w:val="28"/>
          <w:szCs w:val="28"/>
          <w:lang w:val="uk-UA"/>
        </w:rPr>
        <w:t xml:space="preserve"> за результатами реалізації проєкту</w:t>
      </w:r>
      <w:r w:rsidR="00E61B7E">
        <w:rPr>
          <w:rFonts w:ascii="Times New Roman" w:hAnsi="Times New Roman" w:cs="Times New Roman"/>
          <w:sz w:val="28"/>
          <w:szCs w:val="28"/>
          <w:lang w:val="uk-UA"/>
        </w:rPr>
        <w:t xml:space="preserve">, </w:t>
      </w:r>
      <w:r w:rsidR="006F7326" w:rsidRPr="00BF3AD6">
        <w:rPr>
          <w:rFonts w:ascii="Times New Roman" w:hAnsi="Times New Roman" w:cs="Times New Roman"/>
          <w:sz w:val="28"/>
          <w:szCs w:val="28"/>
          <w:lang w:val="uk-UA"/>
        </w:rPr>
        <w:t>здійснюється у визначеному законодавством порядку.</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Головний розпорядник бюджетних коштів, відповідальний за реалізацію проєктів, визначає відповідальну посадову особу, яка координує всю діяльність, пов’язану з реалізацією проєкту.</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EA5685">
        <w:rPr>
          <w:rFonts w:ascii="Times New Roman" w:hAnsi="Times New Roman" w:cs="Times New Roman"/>
          <w:sz w:val="28"/>
          <w:szCs w:val="28"/>
          <w:lang w:val="uk-UA"/>
        </w:rPr>
        <w:t xml:space="preserve">Головні розпорядники бюджетних коштів, відповідальні за реалізацію проєктів, інформують </w:t>
      </w:r>
      <w:r w:rsidR="00E61B7E" w:rsidRPr="00EA5685">
        <w:rPr>
          <w:rFonts w:ascii="Times New Roman" w:hAnsi="Times New Roman" w:cs="Times New Roman"/>
          <w:sz w:val="28"/>
          <w:szCs w:val="28"/>
          <w:lang w:val="uk-UA"/>
        </w:rPr>
        <w:t>відділ з економічних питань</w:t>
      </w:r>
      <w:r w:rsidRPr="00EA5685">
        <w:rPr>
          <w:rFonts w:ascii="Times New Roman" w:hAnsi="Times New Roman" w:cs="Times New Roman"/>
          <w:sz w:val="28"/>
          <w:szCs w:val="28"/>
          <w:lang w:val="uk-UA"/>
        </w:rPr>
        <w:t xml:space="preserve"> про хід реалізації кожного проєкту </w:t>
      </w:r>
      <w:r w:rsidR="00EA5685" w:rsidRPr="00EA5685">
        <w:rPr>
          <w:rFonts w:ascii="Times New Roman" w:hAnsi="Times New Roman" w:cs="Times New Roman"/>
          <w:sz w:val="28"/>
          <w:szCs w:val="28"/>
          <w:lang w:val="uk-UA"/>
        </w:rPr>
        <w:t>щотижня</w:t>
      </w:r>
      <w:r w:rsidR="00EA5685" w:rsidRPr="00BF3AD6">
        <w:rPr>
          <w:rFonts w:ascii="Times New Roman" w:hAnsi="Times New Roman" w:cs="Times New Roman"/>
          <w:sz w:val="28"/>
          <w:szCs w:val="28"/>
          <w:lang w:val="uk-UA"/>
        </w:rPr>
        <w:t xml:space="preserve"> </w:t>
      </w:r>
      <w:r w:rsidRPr="00BF3AD6">
        <w:rPr>
          <w:rFonts w:ascii="Times New Roman" w:hAnsi="Times New Roman" w:cs="Times New Roman"/>
          <w:sz w:val="28"/>
          <w:szCs w:val="28"/>
          <w:lang w:val="uk-UA"/>
        </w:rPr>
        <w:t>до повної реалізації.</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В</w:t>
      </w:r>
      <w:r w:rsidR="00E61B7E">
        <w:rPr>
          <w:rFonts w:ascii="Times New Roman" w:hAnsi="Times New Roman" w:cs="Times New Roman"/>
          <w:sz w:val="28"/>
          <w:szCs w:val="28"/>
          <w:lang w:val="uk-UA"/>
        </w:rPr>
        <w:t xml:space="preserve">ідділ з економічних питань </w:t>
      </w:r>
      <w:r w:rsidRPr="00BF3AD6">
        <w:rPr>
          <w:rFonts w:ascii="Times New Roman" w:hAnsi="Times New Roman" w:cs="Times New Roman"/>
          <w:sz w:val="28"/>
          <w:szCs w:val="28"/>
          <w:lang w:val="uk-UA"/>
        </w:rPr>
        <w:t xml:space="preserve">підрозділ публікує на </w:t>
      </w:r>
      <w:r w:rsidR="00013DE7" w:rsidRPr="00BF3AD6">
        <w:rPr>
          <w:rFonts w:ascii="Times New Roman" w:hAnsi="Times New Roman" w:cs="Times New Roman"/>
          <w:sz w:val="28"/>
          <w:szCs w:val="28"/>
          <w:lang w:val="uk-UA"/>
        </w:rPr>
        <w:t>офіційному</w:t>
      </w:r>
      <w:r w:rsidRPr="00BF3AD6">
        <w:rPr>
          <w:rFonts w:ascii="Times New Roman" w:hAnsi="Times New Roman" w:cs="Times New Roman"/>
          <w:sz w:val="28"/>
          <w:szCs w:val="28"/>
          <w:lang w:val="uk-UA"/>
        </w:rPr>
        <w:t xml:space="preserve"> сайті в роздiлi бюджету участі інформацію про хід реалізації проєктів бюджету участі, впродовж </w:t>
      </w:r>
      <w:r w:rsidR="00E577CC">
        <w:rPr>
          <w:rFonts w:ascii="Times New Roman" w:hAnsi="Times New Roman" w:cs="Times New Roman"/>
          <w:sz w:val="28"/>
          <w:szCs w:val="28"/>
          <w:lang w:val="uk-UA"/>
        </w:rPr>
        <w:t>3-х</w:t>
      </w:r>
      <w:r w:rsidRPr="00BF3AD6">
        <w:rPr>
          <w:rFonts w:ascii="Times New Roman" w:hAnsi="Times New Roman" w:cs="Times New Roman"/>
          <w:sz w:val="28"/>
          <w:szCs w:val="28"/>
          <w:lang w:val="uk-UA"/>
        </w:rPr>
        <w:t xml:space="preserve"> робочих днів після отримання інформації від головних розпорядників бюджетних коштів.</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 xml:space="preserve">Автори проєктів мають право знайомитися з ходом реалізації проєкту на будь-якому етапі, мати доступ до укладених договорів із підрядниками, актів виконаних робіт (наданих послуг) та будь-якої іншої документації, пов’язаної з реалізацією проєкту. Для ознайомлення автор проєкту звертається (по телефону, електронною поштою, у письмовому вигляді) до відповідальної посадової особи головного розпорядника бюджетних коштів, відповідального за реалізацію проєкту, яка впродовж </w:t>
      </w:r>
      <w:r w:rsidR="00B7092A">
        <w:rPr>
          <w:rFonts w:ascii="Times New Roman" w:hAnsi="Times New Roman" w:cs="Times New Roman"/>
          <w:sz w:val="28"/>
          <w:szCs w:val="28"/>
          <w:lang w:val="uk-UA"/>
        </w:rPr>
        <w:t>3-</w:t>
      </w:r>
      <w:r w:rsidRPr="00BF3AD6">
        <w:rPr>
          <w:rFonts w:ascii="Times New Roman" w:hAnsi="Times New Roman" w:cs="Times New Roman"/>
          <w:sz w:val="28"/>
          <w:szCs w:val="28"/>
          <w:lang w:val="uk-UA"/>
        </w:rPr>
        <w:t>х робочих днів зобов’язана надати інформацію або надати доступ до запитуваних матеріалів за їхньої наявності.</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lastRenderedPageBreak/>
        <w:t xml:space="preserve">У разі відмови у наданні інформації або доступу до запитуваних матеріалів автор проекту звертається до </w:t>
      </w:r>
      <w:r w:rsidR="00E61B7E">
        <w:rPr>
          <w:rFonts w:ascii="Times New Roman" w:hAnsi="Times New Roman" w:cs="Times New Roman"/>
          <w:sz w:val="28"/>
          <w:szCs w:val="28"/>
          <w:lang w:val="uk-UA"/>
        </w:rPr>
        <w:t>в</w:t>
      </w:r>
      <w:r w:rsidRPr="00BF3AD6">
        <w:rPr>
          <w:rFonts w:ascii="Times New Roman" w:hAnsi="Times New Roman" w:cs="Times New Roman"/>
          <w:sz w:val="28"/>
          <w:szCs w:val="28"/>
          <w:lang w:val="uk-UA"/>
        </w:rPr>
        <w:t>ід</w:t>
      </w:r>
      <w:r w:rsidR="00E61B7E">
        <w:rPr>
          <w:rFonts w:ascii="Times New Roman" w:hAnsi="Times New Roman" w:cs="Times New Roman"/>
          <w:sz w:val="28"/>
          <w:szCs w:val="28"/>
          <w:lang w:val="uk-UA"/>
        </w:rPr>
        <w:t xml:space="preserve">ділу з економічних питань </w:t>
      </w:r>
      <w:r w:rsidRPr="00BF3AD6">
        <w:rPr>
          <w:rFonts w:ascii="Times New Roman" w:hAnsi="Times New Roman" w:cs="Times New Roman"/>
          <w:sz w:val="28"/>
          <w:szCs w:val="28"/>
          <w:lang w:val="uk-UA"/>
        </w:rPr>
        <w:t>для винесення питання на розгляд Робочої групи</w:t>
      </w:r>
      <w:r w:rsidR="00EA5685">
        <w:rPr>
          <w:rFonts w:ascii="Times New Roman" w:hAnsi="Times New Roman" w:cs="Times New Roman"/>
          <w:sz w:val="28"/>
          <w:szCs w:val="28"/>
          <w:lang w:val="uk-UA"/>
        </w:rPr>
        <w:t>.</w:t>
      </w:r>
    </w:p>
    <w:p w:rsidR="006F7326" w:rsidRPr="00BF3AD6" w:rsidRDefault="006F7326" w:rsidP="00927AD0">
      <w:pPr>
        <w:pStyle w:val="11"/>
        <w:numPr>
          <w:ilvl w:val="0"/>
          <w:numId w:val="11"/>
        </w:numPr>
        <w:tabs>
          <w:tab w:val="left" w:pos="709"/>
          <w:tab w:val="left" w:pos="851"/>
          <w:tab w:val="left" w:pos="1134"/>
        </w:tabs>
        <w:spacing w:after="240" w:line="240" w:lineRule="auto"/>
        <w:ind w:left="0" w:right="-1" w:firstLine="567"/>
        <w:jc w:val="center"/>
        <w:rPr>
          <w:rFonts w:ascii="Times New Roman" w:hAnsi="Times New Roman" w:cs="Times New Roman"/>
          <w:b/>
          <w:sz w:val="28"/>
          <w:szCs w:val="28"/>
          <w:lang w:val="uk-UA"/>
        </w:rPr>
      </w:pPr>
      <w:r w:rsidRPr="00BF3AD6">
        <w:rPr>
          <w:rFonts w:ascii="Times New Roman" w:hAnsi="Times New Roman" w:cs="Times New Roman"/>
          <w:b/>
          <w:sz w:val="28"/>
          <w:szCs w:val="28"/>
          <w:lang w:val="uk-UA"/>
        </w:rPr>
        <w:t>. Перехідні та прикінцеві положення</w:t>
      </w:r>
    </w:p>
    <w:p w:rsidR="006F7326" w:rsidRPr="00BF3AD6" w:rsidRDefault="006F7326" w:rsidP="00927AD0">
      <w:pPr>
        <w:tabs>
          <w:tab w:val="left" w:pos="709"/>
          <w:tab w:val="left" w:pos="851"/>
          <w:tab w:val="left" w:pos="1134"/>
        </w:tabs>
        <w:spacing w:after="240" w:line="240" w:lineRule="auto"/>
        <w:ind w:right="-1" w:firstLine="567"/>
        <w:jc w:val="both"/>
        <w:rPr>
          <w:rFonts w:ascii="Times New Roman" w:hAnsi="Times New Roman" w:cs="Times New Roman"/>
          <w:bCs/>
          <w:sz w:val="28"/>
          <w:szCs w:val="28"/>
          <w:lang w:val="uk-UA"/>
        </w:rPr>
      </w:pPr>
      <w:r w:rsidRPr="00BF3AD6">
        <w:rPr>
          <w:rFonts w:ascii="Times New Roman" w:hAnsi="Times New Roman" w:cs="Times New Roman"/>
          <w:bCs/>
          <w:sz w:val="28"/>
          <w:szCs w:val="28"/>
          <w:lang w:val="uk-UA"/>
        </w:rPr>
        <w:t xml:space="preserve">Зміни до </w:t>
      </w:r>
      <w:r w:rsidR="000F3EFF" w:rsidRPr="00BF3AD6">
        <w:rPr>
          <w:rFonts w:ascii="Times New Roman" w:hAnsi="Times New Roman" w:cs="Times New Roman"/>
          <w:bCs/>
          <w:sz w:val="28"/>
          <w:szCs w:val="28"/>
          <w:lang w:val="uk-UA"/>
        </w:rPr>
        <w:t>процедури громадського бюджету (бюджету участі) м.Павлоград</w:t>
      </w:r>
      <w:r w:rsidR="00EA5685">
        <w:rPr>
          <w:rFonts w:ascii="Times New Roman" w:hAnsi="Times New Roman" w:cs="Times New Roman"/>
          <w:bCs/>
          <w:sz w:val="28"/>
          <w:szCs w:val="28"/>
          <w:lang w:val="uk-UA"/>
        </w:rPr>
        <w:t>і</w:t>
      </w:r>
      <w:r w:rsidR="000F3EFF" w:rsidRPr="00BF3AD6">
        <w:rPr>
          <w:rFonts w:ascii="Times New Roman" w:hAnsi="Times New Roman" w:cs="Times New Roman"/>
          <w:bCs/>
          <w:sz w:val="28"/>
          <w:szCs w:val="28"/>
          <w:lang w:val="uk-UA"/>
        </w:rPr>
        <w:t xml:space="preserve"> </w:t>
      </w:r>
      <w:r w:rsidRPr="00BF3AD6">
        <w:rPr>
          <w:rFonts w:ascii="Times New Roman" w:hAnsi="Times New Roman" w:cs="Times New Roman"/>
          <w:bCs/>
          <w:sz w:val="28"/>
          <w:szCs w:val="28"/>
          <w:lang w:val="uk-UA"/>
        </w:rPr>
        <w:t>здійснюються шляхом внесення змін до даного Положення.</w:t>
      </w:r>
    </w:p>
    <w:p w:rsidR="00BF78DC" w:rsidRPr="00BF3AD6" w:rsidRDefault="006F7326" w:rsidP="00927AD0">
      <w:pPr>
        <w:pStyle w:val="11"/>
        <w:tabs>
          <w:tab w:val="left" w:pos="709"/>
          <w:tab w:val="left" w:pos="851"/>
          <w:tab w:val="left" w:pos="1134"/>
        </w:tabs>
        <w:spacing w:after="240" w:line="240" w:lineRule="auto"/>
        <w:ind w:left="0" w:right="-1" w:firstLine="567"/>
        <w:jc w:val="both"/>
        <w:rPr>
          <w:rFonts w:ascii="Times New Roman" w:hAnsi="Times New Roman" w:cs="Times New Roman"/>
          <w:sz w:val="28"/>
          <w:szCs w:val="28"/>
          <w:lang w:val="uk-UA"/>
        </w:rPr>
      </w:pPr>
      <w:r w:rsidRPr="00BF3AD6">
        <w:rPr>
          <w:rFonts w:ascii="Times New Roman" w:hAnsi="Times New Roman" w:cs="Times New Roman"/>
          <w:sz w:val="28"/>
          <w:szCs w:val="28"/>
          <w:lang w:val="uk-UA"/>
        </w:rPr>
        <w:t>Спори, які виникають під час реалізації громадського бюджету (бюджету участі) у місті Павлоград</w:t>
      </w:r>
      <w:r w:rsidR="00EA5685">
        <w:rPr>
          <w:rFonts w:ascii="Times New Roman" w:hAnsi="Times New Roman" w:cs="Times New Roman"/>
          <w:sz w:val="28"/>
          <w:szCs w:val="28"/>
          <w:lang w:val="uk-UA"/>
        </w:rPr>
        <w:t>і</w:t>
      </w:r>
      <w:r w:rsidRPr="00BF3AD6">
        <w:rPr>
          <w:rFonts w:ascii="Times New Roman" w:hAnsi="Times New Roman" w:cs="Times New Roman"/>
          <w:sz w:val="28"/>
          <w:szCs w:val="28"/>
          <w:lang w:val="uk-UA"/>
        </w:rPr>
        <w:t>, вирішуються шляхом переговорів. У разі непогодження з висновком відповідного структурного підрозділу автором проєкту подається заперечення автора проєкту.</w:t>
      </w:r>
    </w:p>
    <w:p w:rsidR="00454DDC" w:rsidRDefault="00454DDC" w:rsidP="00927AD0">
      <w:pPr>
        <w:tabs>
          <w:tab w:val="left" w:pos="709"/>
          <w:tab w:val="left" w:pos="851"/>
          <w:tab w:val="left" w:pos="1134"/>
        </w:tabs>
        <w:spacing w:after="240" w:line="240" w:lineRule="auto"/>
        <w:ind w:right="-1" w:firstLine="567"/>
        <w:jc w:val="both"/>
        <w:rPr>
          <w:rFonts w:ascii="Times New Roman" w:hAnsi="Times New Roman" w:cs="Times New Roman"/>
          <w:sz w:val="28"/>
          <w:szCs w:val="28"/>
          <w:lang w:val="uk-UA"/>
        </w:rPr>
      </w:pPr>
    </w:p>
    <w:p w:rsidR="00BF78DC" w:rsidRPr="00A13226" w:rsidRDefault="00E3164F" w:rsidP="00927AD0">
      <w:pPr>
        <w:tabs>
          <w:tab w:val="left" w:pos="709"/>
          <w:tab w:val="left" w:pos="851"/>
          <w:tab w:val="left" w:pos="1134"/>
        </w:tabs>
        <w:spacing w:after="240" w:line="240" w:lineRule="auto"/>
        <w:ind w:right="-1" w:firstLine="567"/>
        <w:jc w:val="both"/>
        <w:rPr>
          <w:rFonts w:ascii="Times New Roman" w:hAnsi="Times New Roman" w:cs="Times New Roman"/>
          <w:b/>
          <w:sz w:val="28"/>
          <w:szCs w:val="28"/>
          <w:lang w:val="uk-UA"/>
        </w:rPr>
      </w:pPr>
      <w:r w:rsidRPr="00BF3AD6">
        <w:rPr>
          <w:rFonts w:ascii="Times New Roman" w:hAnsi="Times New Roman" w:cs="Times New Roman"/>
          <w:sz w:val="28"/>
          <w:szCs w:val="28"/>
          <w:lang w:val="uk-UA"/>
        </w:rPr>
        <w:t>Секретар міської ради</w:t>
      </w:r>
      <w:r w:rsidR="003A5B66">
        <w:rPr>
          <w:rFonts w:ascii="Times New Roman" w:hAnsi="Times New Roman" w:cs="Times New Roman"/>
          <w:sz w:val="28"/>
          <w:szCs w:val="28"/>
          <w:lang w:val="uk-UA"/>
        </w:rPr>
        <w:tab/>
      </w:r>
      <w:r w:rsidR="003A5B66">
        <w:rPr>
          <w:rFonts w:ascii="Times New Roman" w:hAnsi="Times New Roman" w:cs="Times New Roman"/>
          <w:sz w:val="28"/>
          <w:szCs w:val="28"/>
          <w:lang w:val="uk-UA"/>
        </w:rPr>
        <w:tab/>
      </w:r>
      <w:r w:rsidR="003A5B66">
        <w:rPr>
          <w:rFonts w:ascii="Times New Roman" w:hAnsi="Times New Roman" w:cs="Times New Roman"/>
          <w:sz w:val="28"/>
          <w:szCs w:val="28"/>
          <w:lang w:val="uk-UA"/>
        </w:rPr>
        <w:tab/>
      </w:r>
      <w:r w:rsidR="00BF78DC" w:rsidRPr="00BF3AD6">
        <w:rPr>
          <w:rFonts w:ascii="Times New Roman" w:hAnsi="Times New Roman" w:cs="Times New Roman"/>
          <w:sz w:val="28"/>
          <w:szCs w:val="28"/>
          <w:lang w:val="uk-UA"/>
        </w:rPr>
        <w:tab/>
      </w:r>
      <w:r w:rsidR="00BF78DC" w:rsidRPr="00BF3AD6">
        <w:rPr>
          <w:rFonts w:ascii="Times New Roman" w:hAnsi="Times New Roman" w:cs="Times New Roman"/>
          <w:sz w:val="28"/>
          <w:szCs w:val="28"/>
          <w:lang w:val="uk-UA"/>
        </w:rPr>
        <w:tab/>
      </w:r>
      <w:r w:rsidR="00BF78DC" w:rsidRPr="00BF3AD6">
        <w:rPr>
          <w:rFonts w:ascii="Times New Roman" w:hAnsi="Times New Roman" w:cs="Times New Roman"/>
          <w:sz w:val="28"/>
          <w:szCs w:val="28"/>
          <w:lang w:val="uk-UA"/>
        </w:rPr>
        <w:tab/>
      </w:r>
      <w:bookmarkStart w:id="6" w:name="_bng73xouyyu3"/>
      <w:bookmarkEnd w:id="6"/>
      <w:r w:rsidR="00A13226" w:rsidRPr="00A13226">
        <w:rPr>
          <w:rFonts w:ascii="Times New Roman" w:hAnsi="Times New Roman" w:cs="Times New Roman"/>
          <w:sz w:val="28"/>
          <w:szCs w:val="28"/>
          <w:lang w:val="uk-UA"/>
        </w:rPr>
        <w:t>Сергій ОСТРЕНКО</w:t>
      </w:r>
    </w:p>
    <w:sectPr w:rsidR="00BF78DC" w:rsidRPr="00A13226" w:rsidSect="00AD2B10">
      <w:headerReference w:type="default" r:id="rId11"/>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286" w:rsidRDefault="00C11286" w:rsidP="003826A8">
      <w:pPr>
        <w:spacing w:line="240" w:lineRule="auto"/>
      </w:pPr>
      <w:r>
        <w:separator/>
      </w:r>
    </w:p>
  </w:endnote>
  <w:endnote w:type="continuationSeparator" w:id="0">
    <w:p w:rsidR="00C11286" w:rsidRDefault="00C11286" w:rsidP="003826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286" w:rsidRDefault="00C11286" w:rsidP="003826A8">
      <w:pPr>
        <w:spacing w:line="240" w:lineRule="auto"/>
      </w:pPr>
      <w:r>
        <w:separator/>
      </w:r>
    </w:p>
  </w:footnote>
  <w:footnote w:type="continuationSeparator" w:id="0">
    <w:p w:rsidR="00C11286" w:rsidRDefault="00C11286" w:rsidP="003826A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6A8" w:rsidRPr="003826A8" w:rsidRDefault="00535DF5">
    <w:pPr>
      <w:pStyle w:val="a7"/>
      <w:jc w:val="center"/>
      <w:rPr>
        <w:sz w:val="20"/>
        <w:szCs w:val="20"/>
      </w:rPr>
    </w:pPr>
    <w:r w:rsidRPr="003826A8">
      <w:rPr>
        <w:sz w:val="20"/>
        <w:szCs w:val="20"/>
      </w:rPr>
      <w:fldChar w:fldCharType="begin"/>
    </w:r>
    <w:r w:rsidR="003826A8" w:rsidRPr="003826A8">
      <w:rPr>
        <w:sz w:val="20"/>
        <w:szCs w:val="20"/>
      </w:rPr>
      <w:instrText xml:space="preserve"> PAGE   \* MERGEFORMAT </w:instrText>
    </w:r>
    <w:r w:rsidRPr="003826A8">
      <w:rPr>
        <w:sz w:val="20"/>
        <w:szCs w:val="20"/>
      </w:rPr>
      <w:fldChar w:fldCharType="separate"/>
    </w:r>
    <w:r w:rsidR="00F3556E">
      <w:rPr>
        <w:noProof/>
        <w:sz w:val="20"/>
        <w:szCs w:val="20"/>
      </w:rPr>
      <w:t>6</w:t>
    </w:r>
    <w:r w:rsidRPr="003826A8">
      <w:rPr>
        <w:sz w:val="20"/>
        <w:szCs w:val="20"/>
      </w:rPr>
      <w:fldChar w:fldCharType="end"/>
    </w:r>
  </w:p>
  <w:p w:rsidR="003826A8" w:rsidRDefault="003826A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1E44882"/>
    <w:multiLevelType w:val="hybridMultilevel"/>
    <w:tmpl w:val="8AB82D84"/>
    <w:lvl w:ilvl="0" w:tplc="610EDA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FA1A79"/>
    <w:multiLevelType w:val="hybridMultilevel"/>
    <w:tmpl w:val="7D3A8EAA"/>
    <w:lvl w:ilvl="0" w:tplc="6FE29868">
      <w:numFmt w:val="bullet"/>
      <w:lvlText w:val="-"/>
      <w:lvlJc w:val="left"/>
      <w:pPr>
        <w:ind w:left="1069"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3">
    <w:nsid w:val="0AFD5041"/>
    <w:multiLevelType w:val="hybridMultilevel"/>
    <w:tmpl w:val="C7FED802"/>
    <w:lvl w:ilvl="0" w:tplc="866C57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8A5759"/>
    <w:multiLevelType w:val="hybridMultilevel"/>
    <w:tmpl w:val="8396A0FC"/>
    <w:lvl w:ilvl="0" w:tplc="30B8663C">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0C7D573F"/>
    <w:multiLevelType w:val="hybridMultilevel"/>
    <w:tmpl w:val="F86A96BA"/>
    <w:lvl w:ilvl="0" w:tplc="BB4E23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E8A76CB"/>
    <w:multiLevelType w:val="hybridMultilevel"/>
    <w:tmpl w:val="5C0A60CE"/>
    <w:lvl w:ilvl="0" w:tplc="D616B1FA">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2D22EB8"/>
    <w:multiLevelType w:val="hybridMultilevel"/>
    <w:tmpl w:val="257A26CA"/>
    <w:lvl w:ilvl="0" w:tplc="9B1ACA02">
      <w:start w:val="12"/>
      <w:numFmt w:val="decimal"/>
      <w:lvlText w:val="%1"/>
      <w:lvlJc w:val="left"/>
      <w:pPr>
        <w:ind w:left="1125"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5C60204"/>
    <w:multiLevelType w:val="multilevel"/>
    <w:tmpl w:val="8E2E22E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18BE6358"/>
    <w:multiLevelType w:val="hybridMultilevel"/>
    <w:tmpl w:val="93EE9B22"/>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8EF3242"/>
    <w:multiLevelType w:val="hybridMultilevel"/>
    <w:tmpl w:val="5358D992"/>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A487320"/>
    <w:multiLevelType w:val="hybridMultilevel"/>
    <w:tmpl w:val="FBB8629A"/>
    <w:lvl w:ilvl="0" w:tplc="4F666E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74D76C9"/>
    <w:multiLevelType w:val="hybridMultilevel"/>
    <w:tmpl w:val="FD2C2078"/>
    <w:lvl w:ilvl="0" w:tplc="30046466">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3">
    <w:nsid w:val="27B22349"/>
    <w:multiLevelType w:val="multilevel"/>
    <w:tmpl w:val="C51C5AEE"/>
    <w:lvl w:ilvl="0">
      <w:start w:val="1"/>
      <w:numFmt w:val="decimal"/>
      <w:lvlText w:val="%1)"/>
      <w:lvlJc w:val="left"/>
      <w:pPr>
        <w:ind w:left="1440" w:hanging="360"/>
      </w:pPr>
      <w:rPr>
        <w:rFonts w:cs="Times New Roman"/>
        <w:strike w:val="0"/>
        <w:dstrike w:val="0"/>
        <w:u w:val="none"/>
        <w:effect w:val="none"/>
      </w:rPr>
    </w:lvl>
    <w:lvl w:ilvl="1">
      <w:start w:val="1"/>
      <w:numFmt w:val="lowerLetter"/>
      <w:lvlText w:val="%2)"/>
      <w:lvlJc w:val="left"/>
      <w:pPr>
        <w:ind w:left="2160" w:hanging="360"/>
      </w:pPr>
      <w:rPr>
        <w:rFonts w:cs="Times New Roman"/>
        <w:strike w:val="0"/>
        <w:dstrike w:val="0"/>
        <w:u w:val="none"/>
        <w:effect w:val="none"/>
      </w:rPr>
    </w:lvl>
    <w:lvl w:ilvl="2">
      <w:start w:val="1"/>
      <w:numFmt w:val="lowerRoman"/>
      <w:lvlText w:val="%3)"/>
      <w:lvlJc w:val="right"/>
      <w:pPr>
        <w:ind w:left="2880" w:hanging="360"/>
      </w:pPr>
      <w:rPr>
        <w:rFonts w:cs="Times New Roman"/>
        <w:strike w:val="0"/>
        <w:dstrike w:val="0"/>
        <w:u w:val="none"/>
        <w:effect w:val="none"/>
      </w:rPr>
    </w:lvl>
    <w:lvl w:ilvl="3">
      <w:start w:val="1"/>
      <w:numFmt w:val="decimal"/>
      <w:lvlText w:val="(%4)"/>
      <w:lvlJc w:val="left"/>
      <w:pPr>
        <w:ind w:left="3600" w:hanging="360"/>
      </w:pPr>
      <w:rPr>
        <w:rFonts w:cs="Times New Roman"/>
        <w:strike w:val="0"/>
        <w:dstrike w:val="0"/>
        <w:u w:val="none"/>
        <w:effect w:val="none"/>
      </w:rPr>
    </w:lvl>
    <w:lvl w:ilvl="4">
      <w:start w:val="1"/>
      <w:numFmt w:val="lowerLetter"/>
      <w:lvlText w:val="(%5)"/>
      <w:lvlJc w:val="left"/>
      <w:pPr>
        <w:ind w:left="4320" w:hanging="360"/>
      </w:pPr>
      <w:rPr>
        <w:rFonts w:cs="Times New Roman"/>
        <w:strike w:val="0"/>
        <w:dstrike w:val="0"/>
        <w:u w:val="none"/>
        <w:effect w:val="none"/>
      </w:rPr>
    </w:lvl>
    <w:lvl w:ilvl="5">
      <w:start w:val="1"/>
      <w:numFmt w:val="lowerRoman"/>
      <w:lvlText w:val="(%6)"/>
      <w:lvlJc w:val="right"/>
      <w:pPr>
        <w:ind w:left="5040" w:hanging="360"/>
      </w:pPr>
      <w:rPr>
        <w:rFonts w:cs="Times New Roman"/>
        <w:strike w:val="0"/>
        <w:dstrike w:val="0"/>
        <w:u w:val="none"/>
        <w:effect w:val="none"/>
      </w:rPr>
    </w:lvl>
    <w:lvl w:ilvl="6">
      <w:start w:val="1"/>
      <w:numFmt w:val="decimal"/>
      <w:lvlText w:val="%7."/>
      <w:lvlJc w:val="left"/>
      <w:pPr>
        <w:ind w:left="5760" w:hanging="360"/>
      </w:pPr>
      <w:rPr>
        <w:rFonts w:cs="Times New Roman"/>
        <w:strike w:val="0"/>
        <w:dstrike w:val="0"/>
        <w:u w:val="none"/>
        <w:effect w:val="none"/>
      </w:rPr>
    </w:lvl>
    <w:lvl w:ilvl="7">
      <w:start w:val="1"/>
      <w:numFmt w:val="lowerLetter"/>
      <w:lvlText w:val="%8."/>
      <w:lvlJc w:val="left"/>
      <w:pPr>
        <w:ind w:left="6480" w:hanging="360"/>
      </w:pPr>
      <w:rPr>
        <w:rFonts w:cs="Times New Roman"/>
        <w:strike w:val="0"/>
        <w:dstrike w:val="0"/>
        <w:u w:val="none"/>
        <w:effect w:val="none"/>
      </w:rPr>
    </w:lvl>
    <w:lvl w:ilvl="8">
      <w:start w:val="1"/>
      <w:numFmt w:val="lowerRoman"/>
      <w:lvlText w:val="%9."/>
      <w:lvlJc w:val="right"/>
      <w:pPr>
        <w:ind w:left="7200" w:hanging="360"/>
      </w:pPr>
      <w:rPr>
        <w:rFonts w:cs="Times New Roman"/>
        <w:strike w:val="0"/>
        <w:dstrike w:val="0"/>
        <w:u w:val="none"/>
        <w:effect w:val="none"/>
      </w:rPr>
    </w:lvl>
  </w:abstractNum>
  <w:abstractNum w:abstractNumId="14">
    <w:nsid w:val="2C23702D"/>
    <w:multiLevelType w:val="hybridMultilevel"/>
    <w:tmpl w:val="0E509694"/>
    <w:lvl w:ilvl="0" w:tplc="0C50D09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5">
    <w:nsid w:val="2FF1737F"/>
    <w:multiLevelType w:val="hybridMultilevel"/>
    <w:tmpl w:val="679AFFF0"/>
    <w:lvl w:ilvl="0" w:tplc="095ED790">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nsid w:val="312932C3"/>
    <w:multiLevelType w:val="hybridMultilevel"/>
    <w:tmpl w:val="FB848386"/>
    <w:lvl w:ilvl="0" w:tplc="383A893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6B87962"/>
    <w:multiLevelType w:val="hybridMultilevel"/>
    <w:tmpl w:val="C5504C00"/>
    <w:lvl w:ilvl="0" w:tplc="71E6EC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AC26275"/>
    <w:multiLevelType w:val="hybridMultilevel"/>
    <w:tmpl w:val="21C25D38"/>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BB436F7"/>
    <w:multiLevelType w:val="hybridMultilevel"/>
    <w:tmpl w:val="D082A612"/>
    <w:lvl w:ilvl="0" w:tplc="68E0CAC8">
      <w:start w:val="6"/>
      <w:numFmt w:val="decimal"/>
      <w:lvlText w:val="%1."/>
      <w:lvlJc w:val="left"/>
      <w:pPr>
        <w:ind w:left="1920" w:hanging="360"/>
      </w:pPr>
      <w:rPr>
        <w:rFonts w:cs="Times New Roman"/>
        <w:b/>
      </w:rPr>
    </w:lvl>
    <w:lvl w:ilvl="1" w:tplc="04190019">
      <w:start w:val="1"/>
      <w:numFmt w:val="decimal"/>
      <w:lvlText w:val="%2."/>
      <w:lvlJc w:val="left"/>
      <w:pPr>
        <w:tabs>
          <w:tab w:val="num" w:pos="928"/>
        </w:tabs>
        <w:ind w:left="928" w:hanging="360"/>
      </w:pPr>
    </w:lvl>
    <w:lvl w:ilvl="2" w:tplc="0419001B">
      <w:start w:val="1"/>
      <w:numFmt w:val="decimal"/>
      <w:lvlText w:val="%3."/>
      <w:lvlJc w:val="left"/>
      <w:pPr>
        <w:tabs>
          <w:tab w:val="num" w:pos="1211"/>
        </w:tabs>
        <w:ind w:left="1211"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C5C684A"/>
    <w:multiLevelType w:val="hybridMultilevel"/>
    <w:tmpl w:val="A986F504"/>
    <w:lvl w:ilvl="0" w:tplc="73C82E0A">
      <w:start w:val="3"/>
      <w:numFmt w:val="decimal"/>
      <w:lvlText w:val="%1."/>
      <w:lvlJc w:val="left"/>
      <w:pPr>
        <w:ind w:left="720"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0135794"/>
    <w:multiLevelType w:val="hybridMultilevel"/>
    <w:tmpl w:val="8396A0FC"/>
    <w:lvl w:ilvl="0" w:tplc="30B8663C">
      <w:start w:val="1"/>
      <w:numFmt w:val="decimal"/>
      <w:lvlText w:val="%1."/>
      <w:lvlJc w:val="left"/>
      <w:pPr>
        <w:ind w:left="785"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434B477A"/>
    <w:multiLevelType w:val="hybridMultilevel"/>
    <w:tmpl w:val="1410EE14"/>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5994700"/>
    <w:multiLevelType w:val="hybridMultilevel"/>
    <w:tmpl w:val="23668608"/>
    <w:lvl w:ilvl="0" w:tplc="0419000F">
      <w:start w:val="1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A4F7A48"/>
    <w:multiLevelType w:val="multilevel"/>
    <w:tmpl w:val="D93A2EA6"/>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5">
    <w:nsid w:val="4A5679EE"/>
    <w:multiLevelType w:val="hybridMultilevel"/>
    <w:tmpl w:val="0602D15E"/>
    <w:lvl w:ilvl="0" w:tplc="0419000F">
      <w:start w:val="6"/>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AF30D37"/>
    <w:multiLevelType w:val="multilevel"/>
    <w:tmpl w:val="445E534C"/>
    <w:lvl w:ilvl="0">
      <w:start w:val="1"/>
      <w:numFmt w:val="bullet"/>
      <w:lvlText w:val="❏"/>
      <w:lvlJc w:val="left"/>
      <w:pPr>
        <w:ind w:left="720" w:hanging="360"/>
      </w:pPr>
      <w:rPr>
        <w:strike w:val="0"/>
        <w:dstrike w:val="0"/>
        <w:sz w:val="28"/>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7">
    <w:nsid w:val="4FC20E4D"/>
    <w:multiLevelType w:val="hybridMultilevel"/>
    <w:tmpl w:val="C1DA40A4"/>
    <w:lvl w:ilvl="0" w:tplc="5254D09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5AB35D27"/>
    <w:multiLevelType w:val="hybridMultilevel"/>
    <w:tmpl w:val="BFFE18A6"/>
    <w:lvl w:ilvl="0" w:tplc="FDF08B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CA20B98"/>
    <w:multiLevelType w:val="hybridMultilevel"/>
    <w:tmpl w:val="A692CF84"/>
    <w:lvl w:ilvl="0" w:tplc="7B24757C">
      <w:start w:val="1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30">
    <w:nsid w:val="6CB06F2F"/>
    <w:multiLevelType w:val="hybridMultilevel"/>
    <w:tmpl w:val="70861F80"/>
    <w:lvl w:ilvl="0" w:tplc="6FE29868">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FA27897"/>
    <w:multiLevelType w:val="hybridMultilevel"/>
    <w:tmpl w:val="E6CA7C08"/>
    <w:lvl w:ilvl="0" w:tplc="0964B1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13833C5"/>
    <w:multiLevelType w:val="hybridMultilevel"/>
    <w:tmpl w:val="9E56CBBE"/>
    <w:lvl w:ilvl="0" w:tplc="25686978">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77413812"/>
    <w:multiLevelType w:val="hybridMultilevel"/>
    <w:tmpl w:val="C3FAFDA4"/>
    <w:lvl w:ilvl="0" w:tplc="765069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779A1BEF"/>
    <w:multiLevelType w:val="hybridMultilevel"/>
    <w:tmpl w:val="B492F26C"/>
    <w:lvl w:ilvl="0" w:tplc="C8ECC3A8">
      <w:start w:val="1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78D30040"/>
    <w:multiLevelType w:val="hybridMultilevel"/>
    <w:tmpl w:val="03764636"/>
    <w:lvl w:ilvl="0" w:tplc="058E88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7A945237"/>
    <w:multiLevelType w:val="multilevel"/>
    <w:tmpl w:val="9F224E5A"/>
    <w:lvl w:ilvl="0">
      <w:start w:val="1"/>
      <w:numFmt w:val="bullet"/>
      <w:lvlText w:val="❏"/>
      <w:lvlJc w:val="left"/>
      <w:pPr>
        <w:ind w:left="108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37">
    <w:nsid w:val="7D7711B7"/>
    <w:multiLevelType w:val="hybridMultilevel"/>
    <w:tmpl w:val="1BCA5C38"/>
    <w:lvl w:ilvl="0" w:tplc="7C78AC6C">
      <w:start w:val="1"/>
      <w:numFmt w:val="decimal"/>
      <w:lvlText w:val="%1)"/>
      <w:lvlJc w:val="left"/>
      <w:pPr>
        <w:ind w:left="1353" w:hanging="360"/>
      </w:pPr>
      <w:rPr>
        <w:rFonts w:cs="Times New Roman"/>
      </w:rPr>
    </w:lvl>
    <w:lvl w:ilvl="1" w:tplc="04190019">
      <w:start w:val="1"/>
      <w:numFmt w:val="decimal"/>
      <w:lvlText w:val="%2."/>
      <w:lvlJc w:val="left"/>
      <w:pPr>
        <w:tabs>
          <w:tab w:val="num" w:pos="2008"/>
        </w:tabs>
        <w:ind w:left="2008" w:hanging="360"/>
      </w:pPr>
    </w:lvl>
    <w:lvl w:ilvl="2" w:tplc="0419001B">
      <w:start w:val="1"/>
      <w:numFmt w:val="decimal"/>
      <w:lvlText w:val="%3."/>
      <w:lvlJc w:val="left"/>
      <w:pPr>
        <w:tabs>
          <w:tab w:val="num" w:pos="2728"/>
        </w:tabs>
        <w:ind w:left="2728" w:hanging="360"/>
      </w:pPr>
    </w:lvl>
    <w:lvl w:ilvl="3" w:tplc="0419000F">
      <w:start w:val="1"/>
      <w:numFmt w:val="decimal"/>
      <w:lvlText w:val="%4."/>
      <w:lvlJc w:val="left"/>
      <w:pPr>
        <w:tabs>
          <w:tab w:val="num" w:pos="3448"/>
        </w:tabs>
        <w:ind w:left="3448" w:hanging="360"/>
      </w:pPr>
    </w:lvl>
    <w:lvl w:ilvl="4" w:tplc="04190019">
      <w:start w:val="1"/>
      <w:numFmt w:val="decimal"/>
      <w:lvlText w:val="%5."/>
      <w:lvlJc w:val="left"/>
      <w:pPr>
        <w:tabs>
          <w:tab w:val="num" w:pos="4168"/>
        </w:tabs>
        <w:ind w:left="4168" w:hanging="360"/>
      </w:pPr>
    </w:lvl>
    <w:lvl w:ilvl="5" w:tplc="0419001B">
      <w:start w:val="1"/>
      <w:numFmt w:val="decimal"/>
      <w:lvlText w:val="%6."/>
      <w:lvlJc w:val="left"/>
      <w:pPr>
        <w:tabs>
          <w:tab w:val="num" w:pos="4888"/>
        </w:tabs>
        <w:ind w:left="4888" w:hanging="360"/>
      </w:pPr>
    </w:lvl>
    <w:lvl w:ilvl="6" w:tplc="0419000F">
      <w:start w:val="1"/>
      <w:numFmt w:val="decimal"/>
      <w:lvlText w:val="%7."/>
      <w:lvlJc w:val="left"/>
      <w:pPr>
        <w:tabs>
          <w:tab w:val="num" w:pos="5608"/>
        </w:tabs>
        <w:ind w:left="5608" w:hanging="360"/>
      </w:pPr>
    </w:lvl>
    <w:lvl w:ilvl="7" w:tplc="04190019">
      <w:start w:val="1"/>
      <w:numFmt w:val="decimal"/>
      <w:lvlText w:val="%8."/>
      <w:lvlJc w:val="left"/>
      <w:pPr>
        <w:tabs>
          <w:tab w:val="num" w:pos="6328"/>
        </w:tabs>
        <w:ind w:left="6328" w:hanging="360"/>
      </w:pPr>
    </w:lvl>
    <w:lvl w:ilvl="8" w:tplc="0419001B">
      <w:start w:val="1"/>
      <w:numFmt w:val="decimal"/>
      <w:lvlText w:val="%9."/>
      <w:lvlJc w:val="left"/>
      <w:pPr>
        <w:tabs>
          <w:tab w:val="num" w:pos="7048"/>
        </w:tabs>
        <w:ind w:left="7048" w:hanging="360"/>
      </w:pPr>
    </w:lvl>
  </w:abstractNum>
  <w:abstractNum w:abstractNumId="38">
    <w:nsid w:val="7E265DE6"/>
    <w:multiLevelType w:val="hybridMultilevel"/>
    <w:tmpl w:val="3B5A662A"/>
    <w:lvl w:ilvl="0" w:tplc="04190011">
      <w:start w:val="1"/>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9"/>
  </w:num>
  <w:num w:numId="14">
    <w:abstractNumId w:val="34"/>
  </w:num>
  <w:num w:numId="15">
    <w:abstractNumId w:val="29"/>
  </w:num>
  <w:num w:numId="16">
    <w:abstractNumId w:val="23"/>
  </w:num>
  <w:num w:numId="17">
    <w:abstractNumId w:val="18"/>
  </w:num>
  <w:num w:numId="18">
    <w:abstractNumId w:val="22"/>
  </w:num>
  <w:num w:numId="19">
    <w:abstractNumId w:val="36"/>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4"/>
  </w:num>
  <w:num w:numId="23">
    <w:abstractNumId w:val="21"/>
  </w:num>
  <w:num w:numId="24">
    <w:abstractNumId w:val="6"/>
  </w:num>
  <w:num w:numId="25">
    <w:abstractNumId w:val="12"/>
  </w:num>
  <w:num w:numId="26">
    <w:abstractNumId w:val="32"/>
  </w:num>
  <w:num w:numId="27">
    <w:abstractNumId w:val="14"/>
  </w:num>
  <w:num w:numId="28">
    <w:abstractNumId w:val="15"/>
  </w:num>
  <w:num w:numId="29">
    <w:abstractNumId w:val="28"/>
  </w:num>
  <w:num w:numId="30">
    <w:abstractNumId w:val="5"/>
  </w:num>
  <w:num w:numId="31">
    <w:abstractNumId w:val="1"/>
  </w:num>
  <w:num w:numId="32">
    <w:abstractNumId w:val="11"/>
  </w:num>
  <w:num w:numId="33">
    <w:abstractNumId w:val="3"/>
  </w:num>
  <w:num w:numId="34">
    <w:abstractNumId w:val="17"/>
  </w:num>
  <w:num w:numId="35">
    <w:abstractNumId w:val="33"/>
  </w:num>
  <w:num w:numId="36">
    <w:abstractNumId w:val="31"/>
  </w:num>
  <w:num w:numId="37">
    <w:abstractNumId w:val="27"/>
  </w:num>
  <w:num w:numId="38">
    <w:abstractNumId w:val="35"/>
  </w:num>
  <w:num w:numId="39">
    <w:abstractNumId w:val="16"/>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F7326"/>
    <w:rsid w:val="00007B7B"/>
    <w:rsid w:val="0001088B"/>
    <w:rsid w:val="00013DE7"/>
    <w:rsid w:val="00014981"/>
    <w:rsid w:val="00017A41"/>
    <w:rsid w:val="00033BD9"/>
    <w:rsid w:val="00035C27"/>
    <w:rsid w:val="000447FA"/>
    <w:rsid w:val="00050F8C"/>
    <w:rsid w:val="00072DD8"/>
    <w:rsid w:val="0007433C"/>
    <w:rsid w:val="00080469"/>
    <w:rsid w:val="00080CE3"/>
    <w:rsid w:val="000A023E"/>
    <w:rsid w:val="000D61C4"/>
    <w:rsid w:val="000E1756"/>
    <w:rsid w:val="000E6879"/>
    <w:rsid w:val="000F10CE"/>
    <w:rsid w:val="000F3EFF"/>
    <w:rsid w:val="001116EF"/>
    <w:rsid w:val="00123C88"/>
    <w:rsid w:val="0015320E"/>
    <w:rsid w:val="0015481A"/>
    <w:rsid w:val="00166E37"/>
    <w:rsid w:val="0017411C"/>
    <w:rsid w:val="0017543D"/>
    <w:rsid w:val="001874D7"/>
    <w:rsid w:val="00187BAF"/>
    <w:rsid w:val="001A07E9"/>
    <w:rsid w:val="001A26D6"/>
    <w:rsid w:val="001B4C47"/>
    <w:rsid w:val="001B6DFD"/>
    <w:rsid w:val="001C27D7"/>
    <w:rsid w:val="001C2D7E"/>
    <w:rsid w:val="001C5E48"/>
    <w:rsid w:val="001D6318"/>
    <w:rsid w:val="001D75A3"/>
    <w:rsid w:val="001D7DB2"/>
    <w:rsid w:val="002035D4"/>
    <w:rsid w:val="0020695A"/>
    <w:rsid w:val="00206F6B"/>
    <w:rsid w:val="00232310"/>
    <w:rsid w:val="00237CF5"/>
    <w:rsid w:val="00253F70"/>
    <w:rsid w:val="00254BD8"/>
    <w:rsid w:val="00280869"/>
    <w:rsid w:val="00296EFF"/>
    <w:rsid w:val="002A02B2"/>
    <w:rsid w:val="002A7579"/>
    <w:rsid w:val="002D5659"/>
    <w:rsid w:val="002D68BC"/>
    <w:rsid w:val="002E330E"/>
    <w:rsid w:val="002F12D1"/>
    <w:rsid w:val="002F3A10"/>
    <w:rsid w:val="002F3A86"/>
    <w:rsid w:val="00313209"/>
    <w:rsid w:val="00335F44"/>
    <w:rsid w:val="00343051"/>
    <w:rsid w:val="00360351"/>
    <w:rsid w:val="0036082A"/>
    <w:rsid w:val="003711F3"/>
    <w:rsid w:val="00374739"/>
    <w:rsid w:val="00380A2B"/>
    <w:rsid w:val="003826A8"/>
    <w:rsid w:val="003842B3"/>
    <w:rsid w:val="00394356"/>
    <w:rsid w:val="00397CBA"/>
    <w:rsid w:val="003A5B66"/>
    <w:rsid w:val="003C4C3A"/>
    <w:rsid w:val="003D6B0C"/>
    <w:rsid w:val="00405186"/>
    <w:rsid w:val="004051EB"/>
    <w:rsid w:val="004053AA"/>
    <w:rsid w:val="00407EB3"/>
    <w:rsid w:val="004142C7"/>
    <w:rsid w:val="00431E83"/>
    <w:rsid w:val="00432AA5"/>
    <w:rsid w:val="004409BD"/>
    <w:rsid w:val="004458A0"/>
    <w:rsid w:val="00453A95"/>
    <w:rsid w:val="00454DDC"/>
    <w:rsid w:val="00456496"/>
    <w:rsid w:val="0049103C"/>
    <w:rsid w:val="004960A0"/>
    <w:rsid w:val="004A2ED8"/>
    <w:rsid w:val="004A7C76"/>
    <w:rsid w:val="004D300B"/>
    <w:rsid w:val="004E2ADD"/>
    <w:rsid w:val="0050437E"/>
    <w:rsid w:val="005227EF"/>
    <w:rsid w:val="00523A9C"/>
    <w:rsid w:val="005301D3"/>
    <w:rsid w:val="00535DF5"/>
    <w:rsid w:val="00541DF7"/>
    <w:rsid w:val="00553102"/>
    <w:rsid w:val="00561993"/>
    <w:rsid w:val="00597958"/>
    <w:rsid w:val="00597CC6"/>
    <w:rsid w:val="005B1E54"/>
    <w:rsid w:val="005C154E"/>
    <w:rsid w:val="005D0F14"/>
    <w:rsid w:val="005E3991"/>
    <w:rsid w:val="005E411B"/>
    <w:rsid w:val="005E54FD"/>
    <w:rsid w:val="005E6DBD"/>
    <w:rsid w:val="005E72AB"/>
    <w:rsid w:val="005E7356"/>
    <w:rsid w:val="005F7505"/>
    <w:rsid w:val="00601227"/>
    <w:rsid w:val="0061213D"/>
    <w:rsid w:val="00634329"/>
    <w:rsid w:val="0064310B"/>
    <w:rsid w:val="00647AE2"/>
    <w:rsid w:val="0065511A"/>
    <w:rsid w:val="00656623"/>
    <w:rsid w:val="006643ED"/>
    <w:rsid w:val="0067317E"/>
    <w:rsid w:val="00674AD3"/>
    <w:rsid w:val="0067730B"/>
    <w:rsid w:val="006A42C4"/>
    <w:rsid w:val="006B3B7F"/>
    <w:rsid w:val="006C39EA"/>
    <w:rsid w:val="006C7718"/>
    <w:rsid w:val="006E0058"/>
    <w:rsid w:val="006F5C2F"/>
    <w:rsid w:val="006F7326"/>
    <w:rsid w:val="00703525"/>
    <w:rsid w:val="00706760"/>
    <w:rsid w:val="007072B9"/>
    <w:rsid w:val="00745AC8"/>
    <w:rsid w:val="00754974"/>
    <w:rsid w:val="0076452E"/>
    <w:rsid w:val="00766EFD"/>
    <w:rsid w:val="00774F7D"/>
    <w:rsid w:val="00780059"/>
    <w:rsid w:val="007831B6"/>
    <w:rsid w:val="00793CFF"/>
    <w:rsid w:val="007A24C0"/>
    <w:rsid w:val="007D22E2"/>
    <w:rsid w:val="007D3DBF"/>
    <w:rsid w:val="007D411D"/>
    <w:rsid w:val="007D4E2D"/>
    <w:rsid w:val="007D6EDD"/>
    <w:rsid w:val="007E2140"/>
    <w:rsid w:val="007E286A"/>
    <w:rsid w:val="007E49C4"/>
    <w:rsid w:val="007F18BC"/>
    <w:rsid w:val="00803DB4"/>
    <w:rsid w:val="0080431E"/>
    <w:rsid w:val="00830687"/>
    <w:rsid w:val="00851C28"/>
    <w:rsid w:val="008528E7"/>
    <w:rsid w:val="008732A0"/>
    <w:rsid w:val="008928C2"/>
    <w:rsid w:val="008B5D30"/>
    <w:rsid w:val="008C14EB"/>
    <w:rsid w:val="008C3F28"/>
    <w:rsid w:val="008D57C4"/>
    <w:rsid w:val="008E00E1"/>
    <w:rsid w:val="008E3C0C"/>
    <w:rsid w:val="008E4E0E"/>
    <w:rsid w:val="008F3ADC"/>
    <w:rsid w:val="00900BA5"/>
    <w:rsid w:val="00915A55"/>
    <w:rsid w:val="0092496D"/>
    <w:rsid w:val="00927AD0"/>
    <w:rsid w:val="0094375F"/>
    <w:rsid w:val="00943BBE"/>
    <w:rsid w:val="009457E0"/>
    <w:rsid w:val="00945803"/>
    <w:rsid w:val="0097756F"/>
    <w:rsid w:val="0098537E"/>
    <w:rsid w:val="00993F4C"/>
    <w:rsid w:val="009A0617"/>
    <w:rsid w:val="009A7931"/>
    <w:rsid w:val="009B2D37"/>
    <w:rsid w:val="009B4BD8"/>
    <w:rsid w:val="009C094C"/>
    <w:rsid w:val="009C677B"/>
    <w:rsid w:val="009D2195"/>
    <w:rsid w:val="009D5067"/>
    <w:rsid w:val="009E7F62"/>
    <w:rsid w:val="009F42CE"/>
    <w:rsid w:val="00A0563B"/>
    <w:rsid w:val="00A13226"/>
    <w:rsid w:val="00A13C64"/>
    <w:rsid w:val="00A16AAF"/>
    <w:rsid w:val="00A2555F"/>
    <w:rsid w:val="00A26CE9"/>
    <w:rsid w:val="00A336E7"/>
    <w:rsid w:val="00A40519"/>
    <w:rsid w:val="00A540E6"/>
    <w:rsid w:val="00A55669"/>
    <w:rsid w:val="00A56624"/>
    <w:rsid w:val="00A65C7B"/>
    <w:rsid w:val="00A80504"/>
    <w:rsid w:val="00A9016C"/>
    <w:rsid w:val="00AA6F24"/>
    <w:rsid w:val="00AD2B10"/>
    <w:rsid w:val="00AD2B9B"/>
    <w:rsid w:val="00AF0CBC"/>
    <w:rsid w:val="00AF1C4F"/>
    <w:rsid w:val="00AF5F1B"/>
    <w:rsid w:val="00B112A0"/>
    <w:rsid w:val="00B14EE6"/>
    <w:rsid w:val="00B25260"/>
    <w:rsid w:val="00B25939"/>
    <w:rsid w:val="00B352DE"/>
    <w:rsid w:val="00B35CB2"/>
    <w:rsid w:val="00B42AA0"/>
    <w:rsid w:val="00B52B02"/>
    <w:rsid w:val="00B7092A"/>
    <w:rsid w:val="00B77A5C"/>
    <w:rsid w:val="00BA0FE7"/>
    <w:rsid w:val="00BB399B"/>
    <w:rsid w:val="00BB716A"/>
    <w:rsid w:val="00BC16C2"/>
    <w:rsid w:val="00BC215A"/>
    <w:rsid w:val="00BD0EF1"/>
    <w:rsid w:val="00BD164D"/>
    <w:rsid w:val="00BD6255"/>
    <w:rsid w:val="00BF3AD6"/>
    <w:rsid w:val="00BF78DC"/>
    <w:rsid w:val="00C05ED4"/>
    <w:rsid w:val="00C11286"/>
    <w:rsid w:val="00C12C69"/>
    <w:rsid w:val="00C14DE8"/>
    <w:rsid w:val="00C16ABA"/>
    <w:rsid w:val="00C17434"/>
    <w:rsid w:val="00C1787F"/>
    <w:rsid w:val="00C428B9"/>
    <w:rsid w:val="00C63A77"/>
    <w:rsid w:val="00C67548"/>
    <w:rsid w:val="00C71CE7"/>
    <w:rsid w:val="00C73E5B"/>
    <w:rsid w:val="00CA0269"/>
    <w:rsid w:val="00CB10D0"/>
    <w:rsid w:val="00CB2A17"/>
    <w:rsid w:val="00CC0875"/>
    <w:rsid w:val="00CC2DE5"/>
    <w:rsid w:val="00CD20BD"/>
    <w:rsid w:val="00CD31DC"/>
    <w:rsid w:val="00CD72AE"/>
    <w:rsid w:val="00CE4E55"/>
    <w:rsid w:val="00CE604D"/>
    <w:rsid w:val="00D070B9"/>
    <w:rsid w:val="00D1266D"/>
    <w:rsid w:val="00D171DE"/>
    <w:rsid w:val="00D237EB"/>
    <w:rsid w:val="00D47566"/>
    <w:rsid w:val="00D55E1F"/>
    <w:rsid w:val="00D6195A"/>
    <w:rsid w:val="00D70828"/>
    <w:rsid w:val="00D82AD6"/>
    <w:rsid w:val="00D9422E"/>
    <w:rsid w:val="00D97F30"/>
    <w:rsid w:val="00DA1300"/>
    <w:rsid w:val="00DA2E54"/>
    <w:rsid w:val="00DA30F9"/>
    <w:rsid w:val="00DA58F0"/>
    <w:rsid w:val="00DA69E3"/>
    <w:rsid w:val="00DB03AC"/>
    <w:rsid w:val="00DD1A9A"/>
    <w:rsid w:val="00DD4F42"/>
    <w:rsid w:val="00DD7CFE"/>
    <w:rsid w:val="00DF126F"/>
    <w:rsid w:val="00DF1CD9"/>
    <w:rsid w:val="00DF733C"/>
    <w:rsid w:val="00E01D6D"/>
    <w:rsid w:val="00E065CB"/>
    <w:rsid w:val="00E06691"/>
    <w:rsid w:val="00E15FEC"/>
    <w:rsid w:val="00E17BD6"/>
    <w:rsid w:val="00E3164F"/>
    <w:rsid w:val="00E37546"/>
    <w:rsid w:val="00E47798"/>
    <w:rsid w:val="00E577CC"/>
    <w:rsid w:val="00E60523"/>
    <w:rsid w:val="00E61B7E"/>
    <w:rsid w:val="00E62219"/>
    <w:rsid w:val="00E713AF"/>
    <w:rsid w:val="00E73C1A"/>
    <w:rsid w:val="00E7788C"/>
    <w:rsid w:val="00E9384D"/>
    <w:rsid w:val="00E93C36"/>
    <w:rsid w:val="00E968BB"/>
    <w:rsid w:val="00EA5685"/>
    <w:rsid w:val="00EC69B8"/>
    <w:rsid w:val="00EC70BF"/>
    <w:rsid w:val="00ED6B09"/>
    <w:rsid w:val="00EF2633"/>
    <w:rsid w:val="00F142E4"/>
    <w:rsid w:val="00F3556E"/>
    <w:rsid w:val="00F3674D"/>
    <w:rsid w:val="00F675A7"/>
    <w:rsid w:val="00F86748"/>
    <w:rsid w:val="00FA0434"/>
    <w:rsid w:val="00FA0EE9"/>
    <w:rsid w:val="00FB37BD"/>
    <w:rsid w:val="00FB7FF1"/>
    <w:rsid w:val="00FC5FF0"/>
    <w:rsid w:val="00FD10EF"/>
    <w:rsid w:val="00FD1F61"/>
    <w:rsid w:val="00FD317C"/>
    <w:rsid w:val="00FE2843"/>
    <w:rsid w:val="00FE4A47"/>
    <w:rsid w:val="00FF21B6"/>
    <w:rsid w:val="00FF4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7326"/>
    <w:pPr>
      <w:spacing w:line="276" w:lineRule="auto"/>
    </w:pPr>
    <w:rPr>
      <w:rFonts w:ascii="Arial" w:hAnsi="Arial" w:cs="Arial"/>
      <w:sz w:val="22"/>
      <w:szCs w:val="22"/>
      <w:lang w:eastAsia="uk-UA"/>
    </w:rPr>
  </w:style>
  <w:style w:type="paragraph" w:styleId="1">
    <w:name w:val="heading 1"/>
    <w:basedOn w:val="a"/>
    <w:next w:val="a"/>
    <w:link w:val="10"/>
    <w:qFormat/>
    <w:rsid w:val="006F7326"/>
    <w:pPr>
      <w:keepNext/>
      <w:keepLines/>
      <w:spacing w:after="60" w:line="240" w:lineRule="auto"/>
      <w:jc w:val="both"/>
      <w:outlineLvl w:val="0"/>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rsid w:val="006F7326"/>
    <w:rPr>
      <w:rFonts w:ascii="Times New Roman" w:hAnsi="Times New Roman" w:cs="Times New Roman" w:hint="default"/>
      <w:color w:val="0000FF"/>
      <w:u w:val="single"/>
    </w:rPr>
  </w:style>
  <w:style w:type="character" w:customStyle="1" w:styleId="10">
    <w:name w:val="Заголовок 1 Знак"/>
    <w:basedOn w:val="a0"/>
    <w:link w:val="1"/>
    <w:locked/>
    <w:rsid w:val="006F7326"/>
    <w:rPr>
      <w:rFonts w:ascii="Arial" w:hAnsi="Arial" w:cs="Arial"/>
      <w:b/>
      <w:sz w:val="24"/>
      <w:szCs w:val="24"/>
      <w:lang w:val="ru-RU" w:eastAsia="uk-UA" w:bidi="ar-SA"/>
    </w:rPr>
  </w:style>
  <w:style w:type="character" w:customStyle="1" w:styleId="HTML">
    <w:name w:val="Стандартный HTML Знак"/>
    <w:basedOn w:val="a0"/>
    <w:link w:val="HTML0"/>
    <w:locked/>
    <w:rsid w:val="006F7326"/>
    <w:rPr>
      <w:rFonts w:ascii="Courier New" w:eastAsia="Arial" w:hAnsi="Courier New" w:cs="Courier New"/>
      <w:lang w:val="uk-UA" w:eastAsia="zh-CN" w:bidi="ar-SA"/>
    </w:rPr>
  </w:style>
  <w:style w:type="paragraph" w:styleId="HTML0">
    <w:name w:val="HTML Preformatted"/>
    <w:basedOn w:val="a"/>
    <w:link w:val="HTML"/>
    <w:rsid w:val="006F73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pPr>
    <w:rPr>
      <w:rFonts w:ascii="Courier New" w:eastAsia="Arial" w:hAnsi="Courier New" w:cs="Courier New"/>
      <w:sz w:val="20"/>
      <w:szCs w:val="20"/>
      <w:lang w:val="uk-UA" w:eastAsia="zh-CN"/>
    </w:rPr>
  </w:style>
  <w:style w:type="character" w:styleId="a4">
    <w:name w:val="Strong"/>
    <w:basedOn w:val="a0"/>
    <w:qFormat/>
    <w:rsid w:val="006F7326"/>
    <w:rPr>
      <w:rFonts w:ascii="Times New Roman" w:hAnsi="Times New Roman" w:cs="Times New Roman" w:hint="default"/>
      <w:b/>
      <w:bCs/>
    </w:rPr>
  </w:style>
  <w:style w:type="paragraph" w:customStyle="1" w:styleId="11">
    <w:name w:val="Абзац списка1"/>
    <w:basedOn w:val="a"/>
    <w:rsid w:val="006F7326"/>
    <w:pPr>
      <w:ind w:left="720"/>
      <w:contextualSpacing/>
    </w:pPr>
  </w:style>
  <w:style w:type="paragraph" w:customStyle="1" w:styleId="12">
    <w:name w:val="Абзац списка1"/>
    <w:basedOn w:val="a"/>
    <w:rsid w:val="006F7326"/>
    <w:pPr>
      <w:suppressAutoHyphens/>
      <w:spacing w:line="240" w:lineRule="auto"/>
      <w:ind w:left="720"/>
      <w:contextualSpacing/>
    </w:pPr>
    <w:rPr>
      <w:rFonts w:ascii="Times New Roman" w:eastAsia="Arial" w:hAnsi="Times New Roman" w:cs="Times New Roman"/>
      <w:sz w:val="24"/>
      <w:szCs w:val="24"/>
      <w:lang w:eastAsia="zh-CN"/>
    </w:rPr>
  </w:style>
  <w:style w:type="paragraph" w:customStyle="1" w:styleId="Default">
    <w:name w:val="Default"/>
    <w:rsid w:val="006F7326"/>
    <w:pPr>
      <w:autoSpaceDE w:val="0"/>
      <w:autoSpaceDN w:val="0"/>
      <w:adjustRightInd w:val="0"/>
    </w:pPr>
    <w:rPr>
      <w:rFonts w:eastAsia="Arial"/>
      <w:color w:val="000000"/>
      <w:sz w:val="24"/>
      <w:szCs w:val="24"/>
    </w:rPr>
  </w:style>
  <w:style w:type="table" w:styleId="a5">
    <w:name w:val="Table Grid"/>
    <w:basedOn w:val="a1"/>
    <w:rsid w:val="008E3C0C"/>
    <w:pPr>
      <w:spacing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B5D30"/>
    <w:pPr>
      <w:ind w:left="708"/>
    </w:pPr>
  </w:style>
  <w:style w:type="paragraph" w:styleId="a7">
    <w:name w:val="header"/>
    <w:basedOn w:val="a"/>
    <w:link w:val="a8"/>
    <w:uiPriority w:val="99"/>
    <w:rsid w:val="003826A8"/>
    <w:pPr>
      <w:tabs>
        <w:tab w:val="center" w:pos="4677"/>
        <w:tab w:val="right" w:pos="9355"/>
      </w:tabs>
    </w:pPr>
  </w:style>
  <w:style w:type="character" w:customStyle="1" w:styleId="a8">
    <w:name w:val="Верхний колонтитул Знак"/>
    <w:basedOn w:val="a0"/>
    <w:link w:val="a7"/>
    <w:uiPriority w:val="99"/>
    <w:rsid w:val="003826A8"/>
    <w:rPr>
      <w:rFonts w:ascii="Arial" w:hAnsi="Arial" w:cs="Arial"/>
      <w:sz w:val="22"/>
      <w:szCs w:val="22"/>
      <w:lang w:eastAsia="uk-UA"/>
    </w:rPr>
  </w:style>
  <w:style w:type="paragraph" w:styleId="a9">
    <w:name w:val="footer"/>
    <w:basedOn w:val="a"/>
    <w:link w:val="aa"/>
    <w:uiPriority w:val="99"/>
    <w:rsid w:val="003826A8"/>
    <w:pPr>
      <w:tabs>
        <w:tab w:val="center" w:pos="4677"/>
        <w:tab w:val="right" w:pos="9355"/>
      </w:tabs>
    </w:pPr>
  </w:style>
  <w:style w:type="character" w:customStyle="1" w:styleId="aa">
    <w:name w:val="Нижний колонтитул Знак"/>
    <w:basedOn w:val="a0"/>
    <w:link w:val="a9"/>
    <w:uiPriority w:val="99"/>
    <w:rsid w:val="003826A8"/>
    <w:rPr>
      <w:rFonts w:ascii="Arial" w:hAnsi="Arial" w:cs="Arial"/>
      <w:sz w:val="22"/>
      <w:szCs w:val="22"/>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829314">
      <w:bodyDiv w:val="1"/>
      <w:marLeft w:val="0"/>
      <w:marRight w:val="0"/>
      <w:marTop w:val="0"/>
      <w:marBottom w:val="0"/>
      <w:divBdr>
        <w:top w:val="none" w:sz="0" w:space="0" w:color="auto"/>
        <w:left w:val="none" w:sz="0" w:space="0" w:color="auto"/>
        <w:bottom w:val="none" w:sz="0" w:space="0" w:color="auto"/>
        <w:right w:val="none" w:sz="0" w:space="0" w:color="auto"/>
      </w:divBdr>
    </w:div>
    <w:div w:id="353265631">
      <w:bodyDiv w:val="1"/>
      <w:marLeft w:val="0"/>
      <w:marRight w:val="0"/>
      <w:marTop w:val="0"/>
      <w:marBottom w:val="0"/>
      <w:divBdr>
        <w:top w:val="none" w:sz="0" w:space="0" w:color="auto"/>
        <w:left w:val="none" w:sz="0" w:space="0" w:color="auto"/>
        <w:bottom w:val="none" w:sz="0" w:space="0" w:color="auto"/>
        <w:right w:val="none" w:sz="0" w:space="0" w:color="auto"/>
      </w:divBdr>
    </w:div>
    <w:div w:id="881986450">
      <w:bodyDiv w:val="1"/>
      <w:marLeft w:val="0"/>
      <w:marRight w:val="0"/>
      <w:marTop w:val="0"/>
      <w:marBottom w:val="0"/>
      <w:divBdr>
        <w:top w:val="none" w:sz="0" w:space="0" w:color="auto"/>
        <w:left w:val="none" w:sz="0" w:space="0" w:color="auto"/>
        <w:bottom w:val="none" w:sz="0" w:space="0" w:color="auto"/>
        <w:right w:val="none" w:sz="0" w:space="0" w:color="auto"/>
      </w:divBdr>
    </w:div>
    <w:div w:id="1180120724">
      <w:bodyDiv w:val="1"/>
      <w:marLeft w:val="0"/>
      <w:marRight w:val="0"/>
      <w:marTop w:val="0"/>
      <w:marBottom w:val="0"/>
      <w:divBdr>
        <w:top w:val="none" w:sz="0" w:space="0" w:color="auto"/>
        <w:left w:val="none" w:sz="0" w:space="0" w:color="auto"/>
        <w:bottom w:val="none" w:sz="0" w:space="0" w:color="auto"/>
        <w:right w:val="none" w:sz="0" w:space="0" w:color="auto"/>
      </w:divBdr>
    </w:div>
    <w:div w:id="1263417346">
      <w:bodyDiv w:val="1"/>
      <w:marLeft w:val="0"/>
      <w:marRight w:val="0"/>
      <w:marTop w:val="0"/>
      <w:marBottom w:val="0"/>
      <w:divBdr>
        <w:top w:val="none" w:sz="0" w:space="0" w:color="auto"/>
        <w:left w:val="none" w:sz="0" w:space="0" w:color="auto"/>
        <w:bottom w:val="none" w:sz="0" w:space="0" w:color="auto"/>
        <w:right w:val="none" w:sz="0" w:space="0" w:color="auto"/>
      </w:divBdr>
    </w:div>
    <w:div w:id="130019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uk.wikipedia.org/wiki/%D0%91%D1%8E%D0%B4%D0%B6%D0%B5%D1%82" TargetMode="External"/><Relationship Id="rId4" Type="http://schemas.microsoft.com/office/2007/relationships/stylesWithEffects" Target="stylesWithEffects.xml"/><Relationship Id="rId9" Type="http://schemas.openxmlformats.org/officeDocument/2006/relationships/hyperlink" Target="https://uk.wikipedia.org/wiki/%D0%9C%D1%96%D1%81%D1%86%D0%B5%D0%B2%D0%B5_%D1%81%D0%B0%D0%BC%D0%BE%D0%B2%D1%80%D1%8F%D0%B4%D1%83%D0%B2%D0%B0%D0%BD%D0%BD%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108554-40E6-4A20-8EEA-E8C39AE74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4239</Words>
  <Characters>24166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МІСЬКА ЦІЛЬОВА ПРОГРАМА</vt:lpstr>
    </vt:vector>
  </TitlesOfParts>
  <Company>Microsoft</Company>
  <LinksUpToDate>false</LinksUpToDate>
  <CharactersWithSpaces>28349</CharactersWithSpaces>
  <SharedDoc>false</SharedDoc>
  <HLinks>
    <vt:vector size="12" baseType="variant">
      <vt:variant>
        <vt:i4>7929919</vt:i4>
      </vt:variant>
      <vt:variant>
        <vt:i4>3</vt:i4>
      </vt:variant>
      <vt:variant>
        <vt:i4>0</vt:i4>
      </vt:variant>
      <vt:variant>
        <vt:i4>5</vt:i4>
      </vt:variant>
      <vt:variant>
        <vt:lpwstr>https://uk.wikipedia.org/wiki/%D0%91%D1%8E%D0%B4%D0%B6%D0%B5%D1%82</vt:lpwstr>
      </vt:variant>
      <vt:variant>
        <vt:lpwstr/>
      </vt:variant>
      <vt:variant>
        <vt:i4>5373995</vt:i4>
      </vt:variant>
      <vt:variant>
        <vt:i4>0</vt:i4>
      </vt:variant>
      <vt:variant>
        <vt:i4>0</vt:i4>
      </vt:variant>
      <vt:variant>
        <vt:i4>5</vt:i4>
      </vt:variant>
      <vt:variant>
        <vt:lpwstr>https://uk.wikipedia.org/wiki/%D0%9C%D1%96%D1%81%D1%86%D0%B5%D0%B2%D0%B5_%D1%81%D0%B0%D0%BC%D0%BE%D0%B2%D1%80%D1%8F%D0%B4%D1%83%D0%B2%D0%B0%D0%BD%D0%BD%D1%8F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МІСЬКА ЦІЛЬОВА ПРОГРАМА</dc:title>
  <dc:creator>Тетяна Штонда</dc:creator>
  <cp:lastModifiedBy>11</cp:lastModifiedBy>
  <cp:revision>39</cp:revision>
  <cp:lastPrinted>2022-02-18T08:39:00Z</cp:lastPrinted>
  <dcterms:created xsi:type="dcterms:W3CDTF">2022-01-05T12:06:00Z</dcterms:created>
  <dcterms:modified xsi:type="dcterms:W3CDTF">2022-03-01T07:48:00Z</dcterms:modified>
</cp:coreProperties>
</file>